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54942C" w14:textId="17C50353" w:rsidR="0090211C" w:rsidRDefault="0090211C" w:rsidP="00A421B3">
      <w:pPr>
        <w:spacing w:after="0" w:line="240" w:lineRule="auto"/>
        <w:jc w:val="both"/>
        <w:rPr>
          <w:rFonts w:ascii="Times New Roman" w:hAnsi="Times New Roman" w:cs="Times New Roman"/>
          <w:b/>
          <w:sz w:val="28"/>
          <w:szCs w:val="28"/>
        </w:rPr>
      </w:pPr>
    </w:p>
    <w:p w14:paraId="212219B2" w14:textId="77777777" w:rsidR="0090211C" w:rsidRPr="0090211C" w:rsidRDefault="0090211C" w:rsidP="0090211C">
      <w:pPr>
        <w:pStyle w:val="ConsPlusNormal"/>
        <w:jc w:val="right"/>
        <w:rPr>
          <w:bCs/>
          <w:color w:val="26282F"/>
          <w:szCs w:val="28"/>
        </w:rPr>
      </w:pPr>
      <w:r>
        <w:rPr>
          <w:b/>
          <w:sz w:val="28"/>
          <w:szCs w:val="28"/>
        </w:rPr>
        <w:tab/>
      </w:r>
    </w:p>
    <w:p w14:paraId="344085B3" w14:textId="77777777" w:rsidR="0090211C" w:rsidRPr="0090211C" w:rsidRDefault="0090211C" w:rsidP="0090211C">
      <w:pPr>
        <w:widowControl w:val="0"/>
        <w:tabs>
          <w:tab w:val="left" w:pos="360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90211C">
        <w:rPr>
          <w:rFonts w:ascii="Times New Roman" w:eastAsia="Times New Roman" w:hAnsi="Times New Roman" w:cs="Times New Roman"/>
          <w:noProof/>
          <w:sz w:val="24"/>
          <w:szCs w:val="24"/>
          <w:lang w:eastAsia="ru-RU"/>
        </w:rPr>
        <w:drawing>
          <wp:inline distT="0" distB="0" distL="0" distR="0" wp14:anchorId="47C5F0DF" wp14:editId="0FB68663">
            <wp:extent cx="484921" cy="639059"/>
            <wp:effectExtent l="19050" t="0" r="0" b="0"/>
            <wp:docPr id="1" name="Рисунок 2" descr="argun_city_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rgun_city_co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4921" cy="639059"/>
                    </a:xfrm>
                    <a:prstGeom prst="rect">
                      <a:avLst/>
                    </a:prstGeom>
                    <a:noFill/>
                    <a:ln>
                      <a:noFill/>
                    </a:ln>
                  </pic:spPr>
                </pic:pic>
              </a:graphicData>
            </a:graphic>
          </wp:inline>
        </w:drawing>
      </w:r>
    </w:p>
    <w:p w14:paraId="2A55FB2C" w14:textId="02BF719F" w:rsidR="0090211C" w:rsidRPr="0090211C" w:rsidRDefault="0090211C" w:rsidP="0090211C">
      <w:pPr>
        <w:widowControl w:val="0"/>
        <w:tabs>
          <w:tab w:val="left" w:pos="3600"/>
        </w:tabs>
        <w:overflowPunct w:val="0"/>
        <w:autoSpaceDE w:val="0"/>
        <w:autoSpaceDN w:val="0"/>
        <w:adjustRightInd w:val="0"/>
        <w:spacing w:after="0" w:line="240" w:lineRule="auto"/>
        <w:jc w:val="center"/>
        <w:textAlignment w:val="baseline"/>
        <w:rPr>
          <w:rFonts w:ascii="Times New Roman" w:eastAsia="Times New Roman" w:hAnsi="Times New Roman" w:cs="Times New Roman"/>
          <w:sz w:val="24"/>
          <w:szCs w:val="24"/>
          <w:lang w:eastAsia="ru-RU"/>
        </w:rPr>
      </w:pPr>
      <w:r w:rsidRPr="0090211C">
        <w:rPr>
          <w:rFonts w:ascii="Times New Roman" w:eastAsia="Times New Roman" w:hAnsi="Times New Roman" w:cs="Times New Roman"/>
          <w:sz w:val="24"/>
          <w:szCs w:val="24"/>
          <w:lang w:eastAsia="ru-RU"/>
        </w:rPr>
        <w:t>Муниципальное учреждение «Управление дошкольных учреждений г.</w:t>
      </w:r>
      <w:r w:rsidR="00BF7633">
        <w:rPr>
          <w:rFonts w:ascii="Times New Roman" w:eastAsia="Times New Roman" w:hAnsi="Times New Roman" w:cs="Times New Roman"/>
          <w:sz w:val="24"/>
          <w:szCs w:val="24"/>
          <w:lang w:eastAsia="ru-RU"/>
        </w:rPr>
        <w:t xml:space="preserve"> </w:t>
      </w:r>
      <w:r w:rsidRPr="0090211C">
        <w:rPr>
          <w:rFonts w:ascii="Times New Roman" w:eastAsia="Times New Roman" w:hAnsi="Times New Roman" w:cs="Times New Roman"/>
          <w:sz w:val="24"/>
          <w:szCs w:val="24"/>
          <w:lang w:eastAsia="ru-RU"/>
        </w:rPr>
        <w:t>Аргун»</w:t>
      </w:r>
    </w:p>
    <w:p w14:paraId="3F9183FA" w14:textId="77777777" w:rsidR="0090211C" w:rsidRPr="0090211C" w:rsidRDefault="0090211C" w:rsidP="0090211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0211C">
        <w:rPr>
          <w:rFonts w:ascii="Times New Roman" w:eastAsia="Times New Roman" w:hAnsi="Times New Roman" w:cs="Times New Roman"/>
          <w:b/>
          <w:sz w:val="24"/>
          <w:szCs w:val="24"/>
          <w:lang w:eastAsia="ru-RU"/>
        </w:rPr>
        <w:t>Муниципальное бюджетное дошкольное образовательное учреждение</w:t>
      </w:r>
    </w:p>
    <w:p w14:paraId="4C80E21D" w14:textId="4E582E05" w:rsidR="0090211C" w:rsidRPr="0090211C" w:rsidRDefault="00BF7633" w:rsidP="0090211C">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«ДЕТСКИЙ САД № 1</w:t>
      </w:r>
      <w:r w:rsidR="0090211C" w:rsidRPr="0090211C">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ЛАСТОЧКА</w:t>
      </w:r>
      <w:r w:rsidR="0090211C" w:rsidRPr="0090211C">
        <w:rPr>
          <w:rFonts w:ascii="Times New Roman" w:eastAsia="Times New Roman" w:hAnsi="Times New Roman" w:cs="Times New Roman"/>
          <w:b/>
          <w:sz w:val="24"/>
          <w:szCs w:val="24"/>
          <w:lang w:eastAsia="ru-RU"/>
        </w:rPr>
        <w:t>» Г. АРГУН»</w:t>
      </w:r>
    </w:p>
    <w:p w14:paraId="076F59A4" w14:textId="7D13C06D" w:rsidR="0090211C" w:rsidRPr="0090211C" w:rsidRDefault="0090211C" w:rsidP="0090211C">
      <w:pPr>
        <w:widowControl w:val="0"/>
        <w:numPr>
          <w:ilvl w:val="0"/>
          <w:numId w:val="11"/>
        </w:numPr>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lang w:eastAsia="ru-RU"/>
        </w:rPr>
      </w:pPr>
      <w:r w:rsidRPr="0090211C">
        <w:rPr>
          <w:rFonts w:ascii="Times New Roman" w:eastAsia="Times New Roman" w:hAnsi="Times New Roman" w:cs="Times New Roman"/>
          <w:b/>
          <w:sz w:val="24"/>
          <w:szCs w:val="24"/>
          <w:lang w:eastAsia="ru-RU"/>
        </w:rPr>
        <w:t>(МБДОУ «Детский сад № 1 «</w:t>
      </w:r>
      <w:r w:rsidR="00BF7633">
        <w:rPr>
          <w:rFonts w:ascii="Times New Roman" w:eastAsia="Times New Roman" w:hAnsi="Times New Roman" w:cs="Times New Roman"/>
          <w:b/>
          <w:sz w:val="24"/>
          <w:szCs w:val="24"/>
          <w:lang w:eastAsia="ru-RU"/>
        </w:rPr>
        <w:t>Ласточка</w:t>
      </w:r>
      <w:r w:rsidRPr="0090211C">
        <w:rPr>
          <w:rFonts w:ascii="Times New Roman" w:eastAsia="Times New Roman" w:hAnsi="Times New Roman" w:cs="Times New Roman"/>
          <w:b/>
          <w:sz w:val="24"/>
          <w:szCs w:val="24"/>
          <w:lang w:eastAsia="ru-RU"/>
        </w:rPr>
        <w:t>» г. Аргун»)</w:t>
      </w:r>
    </w:p>
    <w:p w14:paraId="55CE99A8" w14:textId="77777777" w:rsidR="0090211C" w:rsidRPr="0090211C" w:rsidRDefault="0090211C" w:rsidP="0090211C">
      <w:pPr>
        <w:widowControl w:val="0"/>
        <w:numPr>
          <w:ilvl w:val="0"/>
          <w:numId w:val="11"/>
        </w:numPr>
        <w:autoSpaceDE w:val="0"/>
        <w:autoSpaceDN w:val="0"/>
        <w:adjustRightInd w:val="0"/>
        <w:spacing w:after="0" w:line="240" w:lineRule="auto"/>
        <w:ind w:left="0" w:firstLine="0"/>
        <w:contextualSpacing/>
        <w:jc w:val="center"/>
        <w:rPr>
          <w:rFonts w:ascii="Times New Roman" w:eastAsia="Times New Roman" w:hAnsi="Times New Roman" w:cs="Times New Roman"/>
          <w:sz w:val="24"/>
          <w:szCs w:val="24"/>
          <w:lang w:eastAsia="ru-RU"/>
        </w:rPr>
      </w:pPr>
    </w:p>
    <w:p w14:paraId="71E99AE5" w14:textId="77777777" w:rsidR="0090211C" w:rsidRPr="0090211C" w:rsidRDefault="0090211C" w:rsidP="0090211C">
      <w:pPr>
        <w:widowControl w:val="0"/>
        <w:numPr>
          <w:ilvl w:val="0"/>
          <w:numId w:val="11"/>
        </w:numPr>
        <w:autoSpaceDE w:val="0"/>
        <w:autoSpaceDN w:val="0"/>
        <w:adjustRightInd w:val="0"/>
        <w:spacing w:after="0" w:line="240" w:lineRule="auto"/>
        <w:ind w:left="0" w:firstLine="0"/>
        <w:contextualSpacing/>
        <w:jc w:val="center"/>
        <w:rPr>
          <w:rFonts w:ascii="Times New Roman" w:eastAsia="Times New Roman" w:hAnsi="Times New Roman" w:cs="Times New Roman"/>
          <w:sz w:val="24"/>
          <w:szCs w:val="24"/>
          <w:lang w:eastAsia="ru-RU"/>
        </w:rPr>
      </w:pPr>
      <w:proofErr w:type="spellStart"/>
      <w:r w:rsidRPr="0090211C">
        <w:rPr>
          <w:rFonts w:ascii="Times New Roman" w:eastAsia="Times New Roman" w:hAnsi="Times New Roman" w:cs="Times New Roman"/>
          <w:sz w:val="24"/>
          <w:szCs w:val="24"/>
          <w:lang w:eastAsia="ru-RU"/>
        </w:rPr>
        <w:t>Муниципальни</w:t>
      </w:r>
      <w:proofErr w:type="spellEnd"/>
      <w:r w:rsidRPr="0090211C">
        <w:rPr>
          <w:rFonts w:ascii="Times New Roman" w:eastAsia="Times New Roman" w:hAnsi="Times New Roman" w:cs="Times New Roman"/>
          <w:sz w:val="24"/>
          <w:szCs w:val="24"/>
          <w:lang w:eastAsia="ru-RU"/>
        </w:rPr>
        <w:t xml:space="preserve"> </w:t>
      </w:r>
      <w:proofErr w:type="spellStart"/>
      <w:r w:rsidRPr="0090211C">
        <w:rPr>
          <w:rFonts w:ascii="Times New Roman" w:eastAsia="Times New Roman" w:hAnsi="Times New Roman" w:cs="Times New Roman"/>
          <w:sz w:val="24"/>
          <w:szCs w:val="24"/>
          <w:lang w:eastAsia="ru-RU"/>
        </w:rPr>
        <w:t>учреждени</w:t>
      </w:r>
      <w:proofErr w:type="spellEnd"/>
      <w:r w:rsidRPr="0090211C">
        <w:rPr>
          <w:rFonts w:ascii="Times New Roman" w:eastAsia="Times New Roman" w:hAnsi="Times New Roman" w:cs="Times New Roman"/>
          <w:sz w:val="24"/>
          <w:szCs w:val="24"/>
          <w:lang w:eastAsia="ru-RU"/>
        </w:rPr>
        <w:t xml:space="preserve"> «</w:t>
      </w:r>
      <w:proofErr w:type="spellStart"/>
      <w:r w:rsidRPr="0090211C">
        <w:rPr>
          <w:rFonts w:ascii="Times New Roman" w:eastAsia="Times New Roman" w:hAnsi="Times New Roman" w:cs="Times New Roman"/>
          <w:sz w:val="24"/>
          <w:szCs w:val="24"/>
          <w:lang w:eastAsia="ru-RU"/>
        </w:rPr>
        <w:t>Устрада</w:t>
      </w:r>
      <w:proofErr w:type="spellEnd"/>
      <w:r w:rsidRPr="0090211C">
        <w:rPr>
          <w:rFonts w:ascii="Times New Roman" w:eastAsia="Times New Roman" w:hAnsi="Times New Roman" w:cs="Times New Roman"/>
          <w:sz w:val="24"/>
          <w:szCs w:val="24"/>
          <w:lang w:eastAsia="ru-RU"/>
        </w:rPr>
        <w:t>-Г</w:t>
      </w:r>
      <w:r w:rsidRPr="0090211C">
        <w:rPr>
          <w:rFonts w:ascii="Times New Roman" w:eastAsia="Times New Roman" w:hAnsi="Times New Roman" w:cs="Times New Roman"/>
          <w:sz w:val="24"/>
          <w:szCs w:val="24"/>
          <w:lang w:val="en-US" w:eastAsia="ru-RU"/>
        </w:rPr>
        <w:t>I</w:t>
      </w:r>
      <w:proofErr w:type="spellStart"/>
      <w:r w:rsidRPr="0090211C">
        <w:rPr>
          <w:rFonts w:ascii="Times New Roman" w:eastAsia="Times New Roman" w:hAnsi="Times New Roman" w:cs="Times New Roman"/>
          <w:sz w:val="24"/>
          <w:szCs w:val="24"/>
          <w:lang w:eastAsia="ru-RU"/>
        </w:rPr>
        <w:t>алин</w:t>
      </w:r>
      <w:proofErr w:type="spellEnd"/>
      <w:r w:rsidRPr="0090211C">
        <w:rPr>
          <w:rFonts w:ascii="Times New Roman" w:eastAsia="Times New Roman" w:hAnsi="Times New Roman" w:cs="Times New Roman"/>
          <w:sz w:val="24"/>
          <w:szCs w:val="24"/>
          <w:lang w:eastAsia="ru-RU"/>
        </w:rPr>
        <w:t xml:space="preserve"> </w:t>
      </w:r>
      <w:proofErr w:type="spellStart"/>
      <w:r w:rsidRPr="0090211C">
        <w:rPr>
          <w:rFonts w:ascii="Times New Roman" w:eastAsia="Times New Roman" w:hAnsi="Times New Roman" w:cs="Times New Roman"/>
          <w:sz w:val="24"/>
          <w:szCs w:val="24"/>
          <w:lang w:eastAsia="ru-RU"/>
        </w:rPr>
        <w:t>школазхойн</w:t>
      </w:r>
      <w:proofErr w:type="spellEnd"/>
      <w:r w:rsidRPr="0090211C">
        <w:rPr>
          <w:rFonts w:ascii="Times New Roman" w:eastAsia="Times New Roman" w:hAnsi="Times New Roman" w:cs="Times New Roman"/>
          <w:sz w:val="24"/>
          <w:szCs w:val="24"/>
          <w:lang w:eastAsia="ru-RU"/>
        </w:rPr>
        <w:t xml:space="preserve"> </w:t>
      </w:r>
      <w:proofErr w:type="spellStart"/>
      <w:r w:rsidRPr="0090211C">
        <w:rPr>
          <w:rFonts w:ascii="Times New Roman" w:eastAsia="Times New Roman" w:hAnsi="Times New Roman" w:cs="Times New Roman"/>
          <w:sz w:val="24"/>
          <w:szCs w:val="24"/>
          <w:lang w:eastAsia="ru-RU"/>
        </w:rPr>
        <w:t>учрежденийн</w:t>
      </w:r>
      <w:proofErr w:type="spellEnd"/>
      <w:r w:rsidRPr="0090211C">
        <w:rPr>
          <w:rFonts w:ascii="Times New Roman" w:eastAsia="Times New Roman" w:hAnsi="Times New Roman" w:cs="Times New Roman"/>
          <w:sz w:val="24"/>
          <w:szCs w:val="24"/>
          <w:lang w:eastAsia="ru-RU"/>
        </w:rPr>
        <w:t xml:space="preserve"> </w:t>
      </w:r>
      <w:proofErr w:type="spellStart"/>
      <w:r w:rsidRPr="0090211C">
        <w:rPr>
          <w:rFonts w:ascii="Times New Roman" w:eastAsia="Times New Roman" w:hAnsi="Times New Roman" w:cs="Times New Roman"/>
          <w:sz w:val="24"/>
          <w:szCs w:val="24"/>
          <w:lang w:eastAsia="ru-RU"/>
        </w:rPr>
        <w:t>урхалла</w:t>
      </w:r>
      <w:proofErr w:type="spellEnd"/>
      <w:r w:rsidRPr="0090211C">
        <w:rPr>
          <w:rFonts w:ascii="Times New Roman" w:eastAsia="Times New Roman" w:hAnsi="Times New Roman" w:cs="Times New Roman"/>
          <w:sz w:val="24"/>
          <w:szCs w:val="24"/>
          <w:lang w:eastAsia="ru-RU"/>
        </w:rPr>
        <w:t>»</w:t>
      </w:r>
    </w:p>
    <w:p w14:paraId="29E82D5E" w14:textId="77777777" w:rsidR="0090211C" w:rsidRPr="0090211C" w:rsidRDefault="0090211C" w:rsidP="0090211C">
      <w:pPr>
        <w:widowControl w:val="0"/>
        <w:numPr>
          <w:ilvl w:val="0"/>
          <w:numId w:val="11"/>
        </w:numPr>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lang w:eastAsia="ru-RU"/>
        </w:rPr>
      </w:pPr>
      <w:proofErr w:type="spellStart"/>
      <w:r w:rsidRPr="0090211C">
        <w:rPr>
          <w:rFonts w:ascii="Times New Roman" w:eastAsia="Times New Roman" w:hAnsi="Times New Roman" w:cs="Times New Roman"/>
          <w:b/>
          <w:sz w:val="24"/>
          <w:szCs w:val="24"/>
          <w:lang w:eastAsia="ru-RU"/>
        </w:rPr>
        <w:t>Муниципальни</w:t>
      </w:r>
      <w:proofErr w:type="spellEnd"/>
      <w:r w:rsidRPr="0090211C">
        <w:rPr>
          <w:rFonts w:ascii="Times New Roman" w:eastAsia="Times New Roman" w:hAnsi="Times New Roman" w:cs="Times New Roman"/>
          <w:b/>
          <w:sz w:val="24"/>
          <w:szCs w:val="24"/>
          <w:lang w:eastAsia="ru-RU"/>
        </w:rPr>
        <w:t xml:space="preserve"> </w:t>
      </w:r>
      <w:proofErr w:type="spellStart"/>
      <w:r w:rsidRPr="0090211C">
        <w:rPr>
          <w:rFonts w:ascii="Times New Roman" w:eastAsia="Times New Roman" w:hAnsi="Times New Roman" w:cs="Times New Roman"/>
          <w:b/>
          <w:sz w:val="24"/>
          <w:szCs w:val="24"/>
          <w:lang w:eastAsia="ru-RU"/>
        </w:rPr>
        <w:t>бюджетни</w:t>
      </w:r>
      <w:proofErr w:type="spellEnd"/>
      <w:r w:rsidRPr="0090211C">
        <w:rPr>
          <w:rFonts w:ascii="Times New Roman" w:eastAsia="Times New Roman" w:hAnsi="Times New Roman" w:cs="Times New Roman"/>
          <w:b/>
          <w:sz w:val="24"/>
          <w:szCs w:val="24"/>
          <w:lang w:eastAsia="ru-RU"/>
        </w:rPr>
        <w:t xml:space="preserve"> </w:t>
      </w:r>
      <w:proofErr w:type="spellStart"/>
      <w:r w:rsidRPr="0090211C">
        <w:rPr>
          <w:rFonts w:ascii="Times New Roman" w:eastAsia="Times New Roman" w:hAnsi="Times New Roman" w:cs="Times New Roman"/>
          <w:b/>
          <w:sz w:val="24"/>
          <w:szCs w:val="24"/>
          <w:lang w:eastAsia="ru-RU"/>
        </w:rPr>
        <w:t>школазхойн</w:t>
      </w:r>
      <w:proofErr w:type="spellEnd"/>
      <w:r w:rsidRPr="0090211C">
        <w:rPr>
          <w:rFonts w:ascii="Times New Roman" w:eastAsia="Times New Roman" w:hAnsi="Times New Roman" w:cs="Times New Roman"/>
          <w:b/>
          <w:sz w:val="24"/>
          <w:szCs w:val="24"/>
          <w:lang w:eastAsia="ru-RU"/>
        </w:rPr>
        <w:t xml:space="preserve"> </w:t>
      </w:r>
      <w:proofErr w:type="spellStart"/>
      <w:r w:rsidRPr="0090211C">
        <w:rPr>
          <w:rFonts w:ascii="Times New Roman" w:eastAsia="Times New Roman" w:hAnsi="Times New Roman" w:cs="Times New Roman"/>
          <w:b/>
          <w:sz w:val="24"/>
          <w:szCs w:val="24"/>
          <w:lang w:eastAsia="ru-RU"/>
        </w:rPr>
        <w:t>дешаран</w:t>
      </w:r>
      <w:proofErr w:type="spellEnd"/>
      <w:r w:rsidRPr="0090211C">
        <w:rPr>
          <w:rFonts w:ascii="Times New Roman" w:eastAsia="Times New Roman" w:hAnsi="Times New Roman" w:cs="Times New Roman"/>
          <w:b/>
          <w:sz w:val="24"/>
          <w:szCs w:val="24"/>
          <w:lang w:eastAsia="ru-RU"/>
        </w:rPr>
        <w:t xml:space="preserve"> </w:t>
      </w:r>
      <w:proofErr w:type="spellStart"/>
      <w:r w:rsidRPr="0090211C">
        <w:rPr>
          <w:rFonts w:ascii="Times New Roman" w:eastAsia="Times New Roman" w:hAnsi="Times New Roman" w:cs="Times New Roman"/>
          <w:b/>
          <w:sz w:val="24"/>
          <w:szCs w:val="24"/>
          <w:lang w:eastAsia="ru-RU"/>
        </w:rPr>
        <w:t>учреждени</w:t>
      </w:r>
      <w:proofErr w:type="spellEnd"/>
    </w:p>
    <w:p w14:paraId="4B213176" w14:textId="3652A26C" w:rsidR="0090211C" w:rsidRPr="0090211C" w:rsidRDefault="0090211C" w:rsidP="0090211C">
      <w:pPr>
        <w:widowControl w:val="0"/>
        <w:numPr>
          <w:ilvl w:val="0"/>
          <w:numId w:val="11"/>
        </w:numPr>
        <w:autoSpaceDE w:val="0"/>
        <w:autoSpaceDN w:val="0"/>
        <w:adjustRightInd w:val="0"/>
        <w:spacing w:after="0" w:line="240" w:lineRule="auto"/>
        <w:ind w:left="0" w:firstLine="0"/>
        <w:contextualSpacing/>
        <w:jc w:val="center"/>
        <w:rPr>
          <w:rFonts w:ascii="Times New Roman" w:eastAsia="Times New Roman" w:hAnsi="Times New Roman" w:cs="Times New Roman"/>
          <w:b/>
          <w:sz w:val="24"/>
          <w:szCs w:val="24"/>
          <w:lang w:eastAsia="ru-RU"/>
        </w:rPr>
      </w:pPr>
      <w:r w:rsidRPr="0090211C">
        <w:rPr>
          <w:rFonts w:ascii="Times New Roman" w:eastAsia="Times New Roman" w:hAnsi="Times New Roman" w:cs="Times New Roman"/>
          <w:b/>
          <w:sz w:val="24"/>
          <w:szCs w:val="24"/>
          <w:lang w:eastAsia="ru-RU"/>
        </w:rPr>
        <w:t xml:space="preserve"> «УСТРАДА-Г</w:t>
      </w:r>
      <w:r w:rsidRPr="0090211C">
        <w:rPr>
          <w:rFonts w:ascii="Times New Roman" w:eastAsia="Times New Roman" w:hAnsi="Times New Roman" w:cs="Times New Roman"/>
          <w:b/>
          <w:sz w:val="24"/>
          <w:szCs w:val="24"/>
          <w:lang w:val="en-US" w:eastAsia="ru-RU"/>
        </w:rPr>
        <w:t>I</w:t>
      </w:r>
      <w:r w:rsidRPr="0090211C">
        <w:rPr>
          <w:rFonts w:ascii="Times New Roman" w:eastAsia="Times New Roman" w:hAnsi="Times New Roman" w:cs="Times New Roman"/>
          <w:b/>
          <w:sz w:val="24"/>
          <w:szCs w:val="24"/>
          <w:lang w:eastAsia="ru-RU"/>
        </w:rPr>
        <w:t>АЛИН БЕРИЙН БЕШ № 1 «</w:t>
      </w:r>
      <w:r w:rsidR="00BF7633">
        <w:rPr>
          <w:rFonts w:ascii="Times New Roman" w:eastAsia="Times New Roman" w:hAnsi="Times New Roman" w:cs="Times New Roman"/>
          <w:b/>
          <w:sz w:val="24"/>
          <w:szCs w:val="24"/>
          <w:lang w:eastAsia="ru-RU"/>
        </w:rPr>
        <w:t>ЛАСТОЧКА</w:t>
      </w:r>
      <w:r w:rsidRPr="0090211C">
        <w:rPr>
          <w:rFonts w:ascii="Times New Roman" w:eastAsia="Times New Roman" w:hAnsi="Times New Roman" w:cs="Times New Roman"/>
          <w:b/>
          <w:sz w:val="24"/>
          <w:szCs w:val="24"/>
          <w:lang w:eastAsia="ru-RU"/>
        </w:rPr>
        <w:t>»»</w:t>
      </w:r>
    </w:p>
    <w:p w14:paraId="53734C31" w14:textId="6B13B4C3" w:rsidR="0090211C" w:rsidRPr="0090211C" w:rsidRDefault="0090211C" w:rsidP="0090211C">
      <w:pPr>
        <w:widowControl w:val="0"/>
        <w:autoSpaceDE w:val="0"/>
        <w:autoSpaceDN w:val="0"/>
        <w:adjustRightInd w:val="0"/>
        <w:spacing w:after="0" w:line="240" w:lineRule="auto"/>
        <w:contextualSpacing/>
        <w:jc w:val="center"/>
        <w:rPr>
          <w:rFonts w:ascii="Times New Roman" w:eastAsia="Times New Roman" w:hAnsi="Times New Roman" w:cs="Times New Roman"/>
          <w:b/>
          <w:sz w:val="24"/>
          <w:szCs w:val="24"/>
          <w:lang w:eastAsia="ru-RU"/>
        </w:rPr>
      </w:pPr>
      <w:r w:rsidRPr="0090211C">
        <w:rPr>
          <w:rFonts w:ascii="Times New Roman" w:eastAsia="Times New Roman" w:hAnsi="Times New Roman" w:cs="Times New Roman"/>
          <w:b/>
          <w:sz w:val="24"/>
          <w:szCs w:val="24"/>
          <w:lang w:eastAsia="ru-RU"/>
        </w:rPr>
        <w:t>(МБШДУ «</w:t>
      </w:r>
      <w:proofErr w:type="spellStart"/>
      <w:r w:rsidRPr="0090211C">
        <w:rPr>
          <w:rFonts w:ascii="Times New Roman" w:eastAsia="Times New Roman" w:hAnsi="Times New Roman" w:cs="Times New Roman"/>
          <w:b/>
          <w:sz w:val="24"/>
          <w:szCs w:val="24"/>
          <w:lang w:eastAsia="ru-RU"/>
        </w:rPr>
        <w:t>Устрада</w:t>
      </w:r>
      <w:proofErr w:type="spellEnd"/>
      <w:r w:rsidRPr="0090211C">
        <w:rPr>
          <w:rFonts w:ascii="Times New Roman" w:eastAsia="Times New Roman" w:hAnsi="Times New Roman" w:cs="Times New Roman"/>
          <w:b/>
          <w:sz w:val="24"/>
          <w:szCs w:val="24"/>
          <w:lang w:eastAsia="ru-RU"/>
        </w:rPr>
        <w:t>-г</w:t>
      </w:r>
      <w:r w:rsidRPr="0090211C">
        <w:rPr>
          <w:rFonts w:ascii="Times New Roman" w:eastAsia="Times New Roman" w:hAnsi="Times New Roman" w:cs="Times New Roman"/>
          <w:b/>
          <w:sz w:val="24"/>
          <w:szCs w:val="24"/>
          <w:lang w:val="en-US" w:eastAsia="ru-RU"/>
        </w:rPr>
        <w:t>I</w:t>
      </w:r>
      <w:proofErr w:type="spellStart"/>
      <w:r w:rsidRPr="0090211C">
        <w:rPr>
          <w:rFonts w:ascii="Times New Roman" w:eastAsia="Times New Roman" w:hAnsi="Times New Roman" w:cs="Times New Roman"/>
          <w:b/>
          <w:sz w:val="24"/>
          <w:szCs w:val="24"/>
          <w:lang w:eastAsia="ru-RU"/>
        </w:rPr>
        <w:t>алин</w:t>
      </w:r>
      <w:proofErr w:type="spellEnd"/>
      <w:r w:rsidRPr="0090211C">
        <w:rPr>
          <w:rFonts w:ascii="Times New Roman" w:eastAsia="Times New Roman" w:hAnsi="Times New Roman" w:cs="Times New Roman"/>
          <w:b/>
          <w:sz w:val="24"/>
          <w:szCs w:val="24"/>
          <w:lang w:eastAsia="ru-RU"/>
        </w:rPr>
        <w:t xml:space="preserve"> </w:t>
      </w:r>
      <w:proofErr w:type="spellStart"/>
      <w:r w:rsidRPr="0090211C">
        <w:rPr>
          <w:rFonts w:ascii="Times New Roman" w:eastAsia="Times New Roman" w:hAnsi="Times New Roman" w:cs="Times New Roman"/>
          <w:b/>
          <w:sz w:val="24"/>
          <w:szCs w:val="24"/>
          <w:lang w:eastAsia="ru-RU"/>
        </w:rPr>
        <w:t>берийн</w:t>
      </w:r>
      <w:proofErr w:type="spellEnd"/>
      <w:r w:rsidRPr="0090211C">
        <w:rPr>
          <w:rFonts w:ascii="Times New Roman" w:eastAsia="Times New Roman" w:hAnsi="Times New Roman" w:cs="Times New Roman"/>
          <w:b/>
          <w:sz w:val="24"/>
          <w:szCs w:val="24"/>
          <w:lang w:eastAsia="ru-RU"/>
        </w:rPr>
        <w:t xml:space="preserve"> </w:t>
      </w:r>
      <w:proofErr w:type="spellStart"/>
      <w:r w:rsidRPr="0090211C">
        <w:rPr>
          <w:rFonts w:ascii="Times New Roman" w:eastAsia="Times New Roman" w:hAnsi="Times New Roman" w:cs="Times New Roman"/>
          <w:b/>
          <w:sz w:val="24"/>
          <w:szCs w:val="24"/>
          <w:lang w:eastAsia="ru-RU"/>
        </w:rPr>
        <w:t>беш</w:t>
      </w:r>
      <w:proofErr w:type="spellEnd"/>
      <w:r w:rsidRPr="0090211C">
        <w:rPr>
          <w:rFonts w:ascii="Times New Roman" w:eastAsia="Times New Roman" w:hAnsi="Times New Roman" w:cs="Times New Roman"/>
          <w:b/>
          <w:sz w:val="24"/>
          <w:szCs w:val="24"/>
          <w:lang w:eastAsia="ru-RU"/>
        </w:rPr>
        <w:t xml:space="preserve"> № 1 «</w:t>
      </w:r>
      <w:r w:rsidR="00BF7633">
        <w:rPr>
          <w:rFonts w:ascii="Times New Roman" w:eastAsia="Times New Roman" w:hAnsi="Times New Roman" w:cs="Times New Roman"/>
          <w:b/>
          <w:sz w:val="24"/>
          <w:szCs w:val="24"/>
          <w:lang w:eastAsia="ru-RU"/>
        </w:rPr>
        <w:t>Ласточка</w:t>
      </w:r>
      <w:r w:rsidRPr="0090211C">
        <w:rPr>
          <w:rFonts w:ascii="Times New Roman" w:eastAsia="Times New Roman" w:hAnsi="Times New Roman" w:cs="Times New Roman"/>
          <w:b/>
          <w:sz w:val="24"/>
          <w:szCs w:val="24"/>
          <w:lang w:eastAsia="ru-RU"/>
        </w:rPr>
        <w:t>»»)</w:t>
      </w:r>
    </w:p>
    <w:p w14:paraId="7C1D487D" w14:textId="093EC2DB" w:rsidR="0090211C" w:rsidRDefault="0090211C" w:rsidP="0090211C">
      <w:pPr>
        <w:tabs>
          <w:tab w:val="left" w:pos="4455"/>
        </w:tabs>
        <w:spacing w:after="0" w:line="240" w:lineRule="auto"/>
        <w:jc w:val="both"/>
        <w:rPr>
          <w:rFonts w:ascii="Times New Roman" w:hAnsi="Times New Roman" w:cs="Times New Roman"/>
          <w:b/>
          <w:sz w:val="28"/>
          <w:szCs w:val="28"/>
        </w:rPr>
      </w:pPr>
    </w:p>
    <w:p w14:paraId="60CA69EE" w14:textId="77777777" w:rsidR="000F66D5" w:rsidRDefault="000F66D5" w:rsidP="00A421B3">
      <w:pPr>
        <w:spacing w:after="0" w:line="240" w:lineRule="auto"/>
        <w:jc w:val="both"/>
        <w:rPr>
          <w:rFonts w:ascii="Times New Roman" w:hAnsi="Times New Roman" w:cs="Times New Roman"/>
          <w:b/>
          <w:sz w:val="28"/>
          <w:szCs w:val="28"/>
        </w:rPr>
      </w:pPr>
    </w:p>
    <w:p w14:paraId="504EA939" w14:textId="77777777" w:rsidR="003B6C38" w:rsidRDefault="003B6C38" w:rsidP="00D03DD4">
      <w:pPr>
        <w:spacing w:after="0" w:line="240" w:lineRule="auto"/>
        <w:jc w:val="both"/>
        <w:rPr>
          <w:rFonts w:ascii="Times New Roman" w:hAnsi="Times New Roman" w:cs="Times New Roman"/>
          <w:b/>
          <w:sz w:val="28"/>
          <w:szCs w:val="28"/>
        </w:rPr>
      </w:pPr>
    </w:p>
    <w:p w14:paraId="151758DE" w14:textId="0885A1AC" w:rsidR="00253498" w:rsidRDefault="00253498" w:rsidP="00253498">
      <w:pPr>
        <w:spacing w:after="12" w:line="268" w:lineRule="auto"/>
        <w:ind w:left="10" w:right="48" w:hanging="10"/>
        <w:jc w:val="center"/>
        <w:rPr>
          <w:rFonts w:ascii="Times New Roman" w:eastAsia="Times New Roman" w:hAnsi="Times New Roman" w:cs="Times New Roman"/>
          <w:b/>
          <w:color w:val="000000"/>
          <w:sz w:val="28"/>
          <w:szCs w:val="28"/>
          <w:lang w:eastAsia="ru-RU"/>
        </w:rPr>
      </w:pPr>
    </w:p>
    <w:p w14:paraId="0997F7CA" w14:textId="2609AB9E" w:rsidR="0090211C" w:rsidRDefault="0090211C" w:rsidP="00253498">
      <w:pPr>
        <w:spacing w:after="12" w:line="268" w:lineRule="auto"/>
        <w:ind w:left="10" w:right="48" w:hanging="10"/>
        <w:jc w:val="center"/>
        <w:rPr>
          <w:rFonts w:ascii="Times New Roman" w:eastAsia="Times New Roman" w:hAnsi="Times New Roman" w:cs="Times New Roman"/>
          <w:b/>
          <w:color w:val="000000"/>
          <w:sz w:val="28"/>
          <w:szCs w:val="28"/>
          <w:lang w:eastAsia="ru-RU"/>
        </w:rPr>
      </w:pPr>
    </w:p>
    <w:p w14:paraId="5C099ED1" w14:textId="781EB0A2" w:rsidR="0090211C" w:rsidRDefault="0090211C" w:rsidP="00253498">
      <w:pPr>
        <w:spacing w:after="12" w:line="268" w:lineRule="auto"/>
        <w:ind w:left="10" w:right="48" w:hanging="10"/>
        <w:jc w:val="center"/>
        <w:rPr>
          <w:rFonts w:ascii="Times New Roman" w:eastAsia="Times New Roman" w:hAnsi="Times New Roman" w:cs="Times New Roman"/>
          <w:b/>
          <w:color w:val="000000"/>
          <w:sz w:val="28"/>
          <w:szCs w:val="28"/>
          <w:lang w:eastAsia="ru-RU"/>
        </w:rPr>
      </w:pPr>
    </w:p>
    <w:p w14:paraId="4C6B2898" w14:textId="77777777" w:rsidR="0090211C" w:rsidRPr="00253498" w:rsidRDefault="0090211C" w:rsidP="00253498">
      <w:pPr>
        <w:spacing w:after="12" w:line="268" w:lineRule="auto"/>
        <w:ind w:left="10" w:right="48" w:hanging="10"/>
        <w:jc w:val="center"/>
        <w:rPr>
          <w:rFonts w:ascii="Times New Roman" w:eastAsia="Times New Roman" w:hAnsi="Times New Roman" w:cs="Times New Roman"/>
          <w:b/>
          <w:color w:val="000000"/>
          <w:sz w:val="28"/>
          <w:szCs w:val="28"/>
          <w:lang w:eastAsia="ru-RU"/>
        </w:rPr>
      </w:pPr>
    </w:p>
    <w:p w14:paraId="37A9112A" w14:textId="32B3543A" w:rsidR="00253498" w:rsidRPr="0090211C" w:rsidRDefault="0090211C" w:rsidP="00253498">
      <w:pPr>
        <w:spacing w:after="12"/>
        <w:ind w:left="10" w:right="48" w:hanging="10"/>
        <w:jc w:val="center"/>
        <w:rPr>
          <w:rFonts w:ascii="Times New Roman" w:eastAsia="Times New Roman" w:hAnsi="Times New Roman" w:cs="Times New Roman"/>
          <w:b/>
          <w:color w:val="000000"/>
          <w:sz w:val="36"/>
          <w:szCs w:val="36"/>
          <w:lang w:eastAsia="ru-RU"/>
        </w:rPr>
      </w:pPr>
      <w:r w:rsidRPr="0090211C">
        <w:rPr>
          <w:rFonts w:ascii="Times New Roman" w:eastAsia="Times New Roman" w:hAnsi="Times New Roman" w:cs="Times New Roman"/>
          <w:b/>
          <w:color w:val="000000"/>
          <w:sz w:val="36"/>
          <w:szCs w:val="36"/>
          <w:lang w:eastAsia="ru-RU"/>
        </w:rPr>
        <w:t>ПУБЛИЧНЫЙ ДОКЛАД</w:t>
      </w:r>
    </w:p>
    <w:p w14:paraId="24B3041F" w14:textId="54725689" w:rsidR="0090211C" w:rsidRPr="0090211C" w:rsidRDefault="0090211C" w:rsidP="00253498">
      <w:pPr>
        <w:spacing w:after="12"/>
        <w:ind w:left="10" w:right="48" w:hanging="10"/>
        <w:jc w:val="center"/>
        <w:rPr>
          <w:rFonts w:ascii="Times New Roman" w:eastAsia="Times New Roman" w:hAnsi="Times New Roman" w:cs="Times New Roman"/>
          <w:b/>
          <w:color w:val="000000"/>
          <w:sz w:val="36"/>
          <w:szCs w:val="36"/>
          <w:lang w:eastAsia="ru-RU"/>
        </w:rPr>
      </w:pPr>
      <w:r w:rsidRPr="0090211C">
        <w:rPr>
          <w:rFonts w:ascii="Times New Roman" w:eastAsia="Times New Roman" w:hAnsi="Times New Roman" w:cs="Times New Roman"/>
          <w:b/>
          <w:color w:val="000000"/>
          <w:sz w:val="36"/>
          <w:szCs w:val="36"/>
          <w:lang w:eastAsia="ru-RU"/>
        </w:rPr>
        <w:t>ЗА 2025-2026 УЧЕБНЫЙ ГОД</w:t>
      </w:r>
    </w:p>
    <w:p w14:paraId="6B5CF075" w14:textId="77777777" w:rsidR="003B6C38" w:rsidRDefault="003B6C38" w:rsidP="008B1B1E">
      <w:pPr>
        <w:spacing w:after="0" w:line="240" w:lineRule="auto"/>
        <w:ind w:firstLine="709"/>
        <w:jc w:val="both"/>
        <w:rPr>
          <w:rFonts w:ascii="Times New Roman" w:hAnsi="Times New Roman" w:cs="Times New Roman"/>
          <w:b/>
          <w:sz w:val="28"/>
          <w:szCs w:val="28"/>
        </w:rPr>
      </w:pPr>
    </w:p>
    <w:p w14:paraId="67819989" w14:textId="77777777" w:rsidR="003B6C38" w:rsidRDefault="003B6C38" w:rsidP="008B1B1E">
      <w:pPr>
        <w:spacing w:after="0" w:line="240" w:lineRule="auto"/>
        <w:ind w:firstLine="709"/>
        <w:jc w:val="both"/>
        <w:rPr>
          <w:rFonts w:ascii="Times New Roman" w:hAnsi="Times New Roman" w:cs="Times New Roman"/>
          <w:b/>
          <w:sz w:val="28"/>
          <w:szCs w:val="28"/>
        </w:rPr>
      </w:pPr>
    </w:p>
    <w:p w14:paraId="71EBFF4C" w14:textId="77777777" w:rsidR="003B6C38" w:rsidRDefault="003B6C38" w:rsidP="008B1B1E">
      <w:pPr>
        <w:spacing w:after="0" w:line="240" w:lineRule="auto"/>
        <w:ind w:firstLine="709"/>
        <w:jc w:val="both"/>
        <w:rPr>
          <w:rFonts w:ascii="Times New Roman" w:hAnsi="Times New Roman" w:cs="Times New Roman"/>
          <w:b/>
          <w:sz w:val="28"/>
          <w:szCs w:val="28"/>
        </w:rPr>
      </w:pPr>
    </w:p>
    <w:p w14:paraId="05AE0159" w14:textId="77777777" w:rsidR="003B6C38" w:rsidRDefault="003B6C38" w:rsidP="008B1B1E">
      <w:pPr>
        <w:spacing w:after="0" w:line="240" w:lineRule="auto"/>
        <w:ind w:firstLine="709"/>
        <w:jc w:val="both"/>
        <w:rPr>
          <w:rFonts w:ascii="Times New Roman" w:hAnsi="Times New Roman" w:cs="Times New Roman"/>
          <w:b/>
          <w:sz w:val="28"/>
          <w:szCs w:val="28"/>
        </w:rPr>
      </w:pPr>
    </w:p>
    <w:p w14:paraId="7F7654D2" w14:textId="77777777" w:rsidR="003B6C38" w:rsidRDefault="003B6C38" w:rsidP="008B1B1E">
      <w:pPr>
        <w:spacing w:after="0" w:line="240" w:lineRule="auto"/>
        <w:ind w:firstLine="709"/>
        <w:jc w:val="both"/>
        <w:rPr>
          <w:rFonts w:ascii="Times New Roman" w:hAnsi="Times New Roman" w:cs="Times New Roman"/>
          <w:b/>
          <w:sz w:val="28"/>
          <w:szCs w:val="28"/>
        </w:rPr>
      </w:pPr>
    </w:p>
    <w:p w14:paraId="79A103E8" w14:textId="77777777" w:rsidR="003B6C38" w:rsidRDefault="003B6C38" w:rsidP="008B1B1E">
      <w:pPr>
        <w:spacing w:after="0" w:line="240" w:lineRule="auto"/>
        <w:ind w:firstLine="709"/>
        <w:jc w:val="both"/>
        <w:rPr>
          <w:rFonts w:ascii="Times New Roman" w:hAnsi="Times New Roman" w:cs="Times New Roman"/>
          <w:b/>
          <w:sz w:val="28"/>
          <w:szCs w:val="28"/>
        </w:rPr>
      </w:pPr>
    </w:p>
    <w:p w14:paraId="311FD2CB" w14:textId="77777777" w:rsidR="003B6C38" w:rsidRDefault="003B6C38" w:rsidP="008B1B1E">
      <w:pPr>
        <w:spacing w:after="0" w:line="240" w:lineRule="auto"/>
        <w:ind w:firstLine="709"/>
        <w:jc w:val="both"/>
        <w:rPr>
          <w:rFonts w:ascii="Times New Roman" w:hAnsi="Times New Roman" w:cs="Times New Roman"/>
          <w:b/>
          <w:sz w:val="28"/>
          <w:szCs w:val="28"/>
        </w:rPr>
      </w:pPr>
    </w:p>
    <w:p w14:paraId="2CE684CC" w14:textId="77777777" w:rsidR="003B6C38" w:rsidRDefault="003B6C38" w:rsidP="008B1B1E">
      <w:pPr>
        <w:spacing w:after="0" w:line="240" w:lineRule="auto"/>
        <w:ind w:firstLine="709"/>
        <w:jc w:val="both"/>
        <w:rPr>
          <w:rFonts w:ascii="Times New Roman" w:hAnsi="Times New Roman" w:cs="Times New Roman"/>
          <w:b/>
          <w:sz w:val="28"/>
          <w:szCs w:val="28"/>
        </w:rPr>
      </w:pPr>
    </w:p>
    <w:p w14:paraId="228151CA" w14:textId="77777777" w:rsidR="00A74877" w:rsidRDefault="00A74877" w:rsidP="009742AC">
      <w:pPr>
        <w:spacing w:after="0" w:line="240" w:lineRule="auto"/>
        <w:jc w:val="both"/>
        <w:rPr>
          <w:rFonts w:ascii="Times New Roman" w:hAnsi="Times New Roman" w:cs="Times New Roman"/>
          <w:b/>
          <w:sz w:val="28"/>
          <w:szCs w:val="28"/>
        </w:rPr>
      </w:pPr>
    </w:p>
    <w:p w14:paraId="562B7764" w14:textId="77777777" w:rsidR="00704D6F" w:rsidRDefault="00704D6F" w:rsidP="008B1B1E">
      <w:pPr>
        <w:spacing w:after="0" w:line="240" w:lineRule="auto"/>
        <w:ind w:firstLine="709"/>
        <w:jc w:val="both"/>
        <w:rPr>
          <w:rFonts w:ascii="Times New Roman" w:hAnsi="Times New Roman" w:cs="Times New Roman"/>
          <w:b/>
          <w:sz w:val="28"/>
          <w:szCs w:val="28"/>
        </w:rPr>
      </w:pPr>
    </w:p>
    <w:p w14:paraId="5C901C54" w14:textId="77777777" w:rsidR="00704D6F" w:rsidRDefault="00704D6F" w:rsidP="008B1B1E">
      <w:pPr>
        <w:spacing w:after="0" w:line="240" w:lineRule="auto"/>
        <w:ind w:firstLine="709"/>
        <w:jc w:val="both"/>
        <w:rPr>
          <w:rFonts w:ascii="Times New Roman" w:hAnsi="Times New Roman" w:cs="Times New Roman"/>
          <w:b/>
          <w:sz w:val="28"/>
          <w:szCs w:val="28"/>
        </w:rPr>
      </w:pPr>
    </w:p>
    <w:p w14:paraId="1F9BBD07" w14:textId="77777777" w:rsidR="00D03DD4" w:rsidRDefault="00D977F7" w:rsidP="008B1B1E">
      <w:pPr>
        <w:spacing w:after="0" w:line="24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 </w:t>
      </w:r>
    </w:p>
    <w:p w14:paraId="34AF6858" w14:textId="77777777" w:rsidR="002E225A" w:rsidRDefault="002E225A" w:rsidP="008B1B1E">
      <w:pPr>
        <w:spacing w:after="0" w:line="240" w:lineRule="auto"/>
        <w:ind w:firstLine="709"/>
        <w:jc w:val="both"/>
        <w:rPr>
          <w:rFonts w:ascii="Times New Roman" w:hAnsi="Times New Roman" w:cs="Times New Roman"/>
          <w:b/>
          <w:sz w:val="28"/>
          <w:szCs w:val="28"/>
        </w:rPr>
      </w:pPr>
    </w:p>
    <w:p w14:paraId="4842D7A7" w14:textId="16237DB8" w:rsidR="00704D6F" w:rsidRDefault="00704D6F" w:rsidP="008B1B1E">
      <w:pPr>
        <w:spacing w:after="0" w:line="240" w:lineRule="auto"/>
        <w:ind w:firstLine="709"/>
        <w:jc w:val="both"/>
        <w:rPr>
          <w:rFonts w:ascii="Times New Roman" w:hAnsi="Times New Roman" w:cs="Times New Roman"/>
          <w:b/>
          <w:sz w:val="28"/>
          <w:szCs w:val="28"/>
        </w:rPr>
      </w:pPr>
    </w:p>
    <w:p w14:paraId="4757F9C9" w14:textId="77777777" w:rsidR="006B1B35" w:rsidRDefault="006B1B35" w:rsidP="006B1B35">
      <w:pPr>
        <w:spacing w:after="0" w:line="240" w:lineRule="auto"/>
        <w:rPr>
          <w:rFonts w:ascii="Times New Roman" w:hAnsi="Times New Roman" w:cs="Times New Roman"/>
          <w:b/>
          <w:sz w:val="28"/>
          <w:szCs w:val="28"/>
        </w:rPr>
      </w:pPr>
    </w:p>
    <w:p w14:paraId="4E29FB9B" w14:textId="77777777" w:rsidR="0090211C" w:rsidRDefault="0090211C" w:rsidP="00A74877">
      <w:pPr>
        <w:spacing w:after="0" w:line="240" w:lineRule="auto"/>
        <w:jc w:val="center"/>
        <w:rPr>
          <w:rFonts w:ascii="Times New Roman" w:hAnsi="Times New Roman" w:cs="Times New Roman"/>
          <w:sz w:val="28"/>
          <w:szCs w:val="28"/>
        </w:rPr>
      </w:pPr>
    </w:p>
    <w:p w14:paraId="77EE91FF" w14:textId="77777777" w:rsidR="0090211C" w:rsidRDefault="0090211C" w:rsidP="00A74877">
      <w:pPr>
        <w:spacing w:after="0" w:line="240" w:lineRule="auto"/>
        <w:jc w:val="center"/>
        <w:rPr>
          <w:rFonts w:ascii="Times New Roman" w:hAnsi="Times New Roman" w:cs="Times New Roman"/>
          <w:sz w:val="28"/>
          <w:szCs w:val="28"/>
        </w:rPr>
      </w:pPr>
    </w:p>
    <w:p w14:paraId="5B00A8AE" w14:textId="08DC9B00" w:rsidR="0090211C" w:rsidRDefault="0090211C" w:rsidP="0090211C">
      <w:pPr>
        <w:spacing w:after="0" w:line="240" w:lineRule="auto"/>
        <w:rPr>
          <w:rFonts w:ascii="Times New Roman" w:hAnsi="Times New Roman" w:cs="Times New Roman"/>
          <w:sz w:val="28"/>
          <w:szCs w:val="28"/>
        </w:rPr>
      </w:pPr>
    </w:p>
    <w:p w14:paraId="1232FD9C" w14:textId="77777777" w:rsidR="0090211C" w:rsidRDefault="0090211C" w:rsidP="0090211C">
      <w:pPr>
        <w:spacing w:after="0" w:line="240" w:lineRule="auto"/>
        <w:rPr>
          <w:rFonts w:ascii="Times New Roman" w:hAnsi="Times New Roman" w:cs="Times New Roman"/>
          <w:sz w:val="28"/>
          <w:szCs w:val="28"/>
        </w:rPr>
      </w:pPr>
    </w:p>
    <w:p w14:paraId="09B88532" w14:textId="77777777" w:rsidR="0090211C" w:rsidRDefault="0090211C" w:rsidP="00A74877">
      <w:pPr>
        <w:spacing w:after="0" w:line="240" w:lineRule="auto"/>
        <w:jc w:val="center"/>
        <w:rPr>
          <w:rFonts w:ascii="Times New Roman" w:hAnsi="Times New Roman" w:cs="Times New Roman"/>
          <w:sz w:val="28"/>
          <w:szCs w:val="28"/>
        </w:rPr>
      </w:pPr>
    </w:p>
    <w:p w14:paraId="15165EE0" w14:textId="435407B5" w:rsidR="006B1B35" w:rsidRPr="00A74877" w:rsidRDefault="009742AC" w:rsidP="00A7487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г. Аргун</w:t>
      </w:r>
      <w:r w:rsidR="0049145E">
        <w:rPr>
          <w:rFonts w:ascii="Times New Roman" w:hAnsi="Times New Roman" w:cs="Times New Roman"/>
          <w:sz w:val="28"/>
          <w:szCs w:val="28"/>
        </w:rPr>
        <w:t xml:space="preserve"> – 202</w:t>
      </w:r>
      <w:r>
        <w:rPr>
          <w:rFonts w:ascii="Times New Roman" w:hAnsi="Times New Roman" w:cs="Times New Roman"/>
          <w:sz w:val="28"/>
          <w:szCs w:val="28"/>
        </w:rPr>
        <w:t>6</w:t>
      </w:r>
      <w:r w:rsidR="00A74877" w:rsidRPr="00A74877">
        <w:rPr>
          <w:rFonts w:ascii="Times New Roman" w:hAnsi="Times New Roman" w:cs="Times New Roman"/>
          <w:sz w:val="28"/>
          <w:szCs w:val="28"/>
        </w:rPr>
        <w:t>г.</w:t>
      </w:r>
    </w:p>
    <w:p w14:paraId="09342F59" w14:textId="38F0CC5B" w:rsidR="0090211C" w:rsidRDefault="0090211C" w:rsidP="000F66D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ПУБЛИЧНЫЙ ДОКЛАД</w:t>
      </w:r>
    </w:p>
    <w:p w14:paraId="24DF9CCD" w14:textId="06DA8BDC" w:rsidR="004615EA" w:rsidRDefault="00A421B3" w:rsidP="000F66D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1</w:t>
      </w:r>
      <w:r w:rsidR="004615EA" w:rsidRPr="00E72DBE">
        <w:rPr>
          <w:rFonts w:ascii="Times New Roman" w:hAnsi="Times New Roman" w:cs="Times New Roman"/>
          <w:b/>
          <w:sz w:val="28"/>
          <w:szCs w:val="28"/>
        </w:rPr>
        <w:t xml:space="preserve">. </w:t>
      </w:r>
      <w:r w:rsidR="00EB69D5">
        <w:rPr>
          <w:rFonts w:ascii="Times New Roman" w:hAnsi="Times New Roman" w:cs="Times New Roman"/>
          <w:b/>
          <w:sz w:val="28"/>
          <w:szCs w:val="28"/>
        </w:rPr>
        <w:t>Аналитическая часть</w:t>
      </w:r>
    </w:p>
    <w:p w14:paraId="318F1D0B" w14:textId="77777777" w:rsidR="00B07C17" w:rsidRPr="00E72DBE" w:rsidRDefault="00B07C17" w:rsidP="000F66D5">
      <w:pPr>
        <w:spacing w:after="0" w:line="240" w:lineRule="auto"/>
        <w:jc w:val="center"/>
        <w:rPr>
          <w:rFonts w:ascii="Times New Roman" w:hAnsi="Times New Roman" w:cs="Times New Roman"/>
          <w:b/>
          <w:sz w:val="28"/>
          <w:szCs w:val="28"/>
        </w:rPr>
      </w:pPr>
    </w:p>
    <w:p w14:paraId="5A5A0E27" w14:textId="77777777" w:rsidR="004615EA" w:rsidRDefault="004615EA" w:rsidP="000F66D5">
      <w:pPr>
        <w:spacing w:after="0" w:line="240" w:lineRule="auto"/>
        <w:jc w:val="center"/>
        <w:rPr>
          <w:rFonts w:ascii="Times New Roman" w:hAnsi="Times New Roman" w:cs="Times New Roman"/>
          <w:b/>
          <w:sz w:val="28"/>
          <w:szCs w:val="28"/>
        </w:rPr>
      </w:pPr>
      <w:r w:rsidRPr="00E72DBE">
        <w:rPr>
          <w:rFonts w:ascii="Times New Roman" w:hAnsi="Times New Roman" w:cs="Times New Roman"/>
          <w:b/>
          <w:sz w:val="28"/>
          <w:szCs w:val="28"/>
        </w:rPr>
        <w:t>1.1.</w:t>
      </w:r>
      <w:r w:rsidR="008F121C">
        <w:rPr>
          <w:rFonts w:ascii="Times New Roman" w:hAnsi="Times New Roman" w:cs="Times New Roman"/>
          <w:b/>
          <w:sz w:val="28"/>
          <w:szCs w:val="28"/>
        </w:rPr>
        <w:t xml:space="preserve"> </w:t>
      </w:r>
      <w:r w:rsidRPr="00E72DBE">
        <w:rPr>
          <w:rFonts w:ascii="Times New Roman" w:hAnsi="Times New Roman" w:cs="Times New Roman"/>
          <w:b/>
          <w:sz w:val="28"/>
          <w:szCs w:val="28"/>
        </w:rPr>
        <w:t>Общие сведения об образовательной организации. Организационно-правовое обеспечени</w:t>
      </w:r>
      <w:r w:rsidR="00EB69D5">
        <w:rPr>
          <w:rFonts w:ascii="Times New Roman" w:hAnsi="Times New Roman" w:cs="Times New Roman"/>
          <w:b/>
          <w:sz w:val="28"/>
          <w:szCs w:val="28"/>
        </w:rPr>
        <w:t>е образовательной деятельности</w:t>
      </w:r>
    </w:p>
    <w:p w14:paraId="4BDDE23B" w14:textId="77777777" w:rsidR="00B07C17" w:rsidRPr="00E72DBE" w:rsidRDefault="00B07C17" w:rsidP="000F66D5">
      <w:pPr>
        <w:spacing w:after="0" w:line="240" w:lineRule="auto"/>
        <w:jc w:val="center"/>
        <w:rPr>
          <w:rFonts w:ascii="Times New Roman" w:hAnsi="Times New Roman" w:cs="Times New Roman"/>
          <w:b/>
          <w:sz w:val="28"/>
          <w:szCs w:val="28"/>
        </w:rPr>
      </w:pPr>
    </w:p>
    <w:p w14:paraId="1A3CD923" w14:textId="6FBA8474" w:rsidR="00935FE7" w:rsidRPr="00B07C17" w:rsidRDefault="009742AC" w:rsidP="000F66D5">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Calibri" w:hAnsi="Times New Roman" w:cs="Times New Roman"/>
          <w:sz w:val="28"/>
          <w:szCs w:val="28"/>
        </w:rPr>
        <w:t>Муниципальное</w:t>
      </w:r>
      <w:r w:rsidR="0017287D" w:rsidRPr="00B07C17">
        <w:rPr>
          <w:rFonts w:ascii="Times New Roman" w:eastAsia="Calibri" w:hAnsi="Times New Roman" w:cs="Times New Roman"/>
          <w:sz w:val="28"/>
          <w:szCs w:val="28"/>
        </w:rPr>
        <w:t xml:space="preserve"> бюджетное дошкольное образовательное учреждение «Детский сад № </w:t>
      </w:r>
      <w:r>
        <w:rPr>
          <w:rFonts w:ascii="Times New Roman" w:eastAsia="Calibri" w:hAnsi="Times New Roman" w:cs="Times New Roman"/>
          <w:sz w:val="28"/>
          <w:szCs w:val="28"/>
        </w:rPr>
        <w:t>1 «</w:t>
      </w:r>
      <w:r w:rsidR="00BF7633">
        <w:rPr>
          <w:rFonts w:ascii="Times New Roman" w:eastAsia="Calibri" w:hAnsi="Times New Roman" w:cs="Times New Roman"/>
          <w:sz w:val="28"/>
          <w:szCs w:val="28"/>
        </w:rPr>
        <w:t>Ласточка</w:t>
      </w:r>
      <w:r w:rsidR="00B10F73">
        <w:rPr>
          <w:rFonts w:ascii="Times New Roman" w:eastAsia="Calibri" w:hAnsi="Times New Roman" w:cs="Times New Roman"/>
          <w:sz w:val="28"/>
          <w:szCs w:val="28"/>
        </w:rPr>
        <w:t>»</w:t>
      </w:r>
      <w:r>
        <w:rPr>
          <w:rFonts w:ascii="Times New Roman" w:eastAsia="Calibri" w:hAnsi="Times New Roman" w:cs="Times New Roman"/>
          <w:sz w:val="28"/>
          <w:szCs w:val="28"/>
        </w:rPr>
        <w:t xml:space="preserve"> г. Аргун</w:t>
      </w:r>
      <w:r w:rsidR="0017287D" w:rsidRPr="00B07C17">
        <w:rPr>
          <w:rFonts w:ascii="Times New Roman" w:eastAsia="Calibri" w:hAnsi="Times New Roman" w:cs="Times New Roman"/>
          <w:sz w:val="28"/>
          <w:szCs w:val="28"/>
        </w:rPr>
        <w:t>»</w:t>
      </w:r>
      <w:r w:rsidR="00B10F73">
        <w:rPr>
          <w:rFonts w:ascii="Times New Roman" w:eastAsia="Calibri" w:hAnsi="Times New Roman" w:cs="Times New Roman"/>
          <w:sz w:val="28"/>
          <w:szCs w:val="28"/>
        </w:rPr>
        <w:t xml:space="preserve"> </w:t>
      </w:r>
      <w:r w:rsidR="00FF5044">
        <w:rPr>
          <w:rFonts w:ascii="Times New Roman" w:hAnsi="Times New Roman" w:cs="Times New Roman"/>
          <w:sz w:val="28"/>
          <w:szCs w:val="28"/>
        </w:rPr>
        <w:t>функционирует с 20</w:t>
      </w:r>
      <w:r w:rsidR="003107E6">
        <w:rPr>
          <w:rFonts w:ascii="Times New Roman" w:hAnsi="Times New Roman" w:cs="Times New Roman"/>
          <w:sz w:val="28"/>
          <w:szCs w:val="28"/>
        </w:rPr>
        <w:t>04</w:t>
      </w:r>
      <w:r w:rsidR="0017287D" w:rsidRPr="00B07C17">
        <w:rPr>
          <w:rFonts w:ascii="Times New Roman" w:hAnsi="Times New Roman" w:cs="Times New Roman"/>
          <w:sz w:val="28"/>
          <w:szCs w:val="28"/>
        </w:rPr>
        <w:t xml:space="preserve"> </w:t>
      </w:r>
      <w:r w:rsidR="004615EA" w:rsidRPr="00B07C17">
        <w:rPr>
          <w:rFonts w:ascii="Times New Roman" w:hAnsi="Times New Roman" w:cs="Times New Roman"/>
          <w:sz w:val="28"/>
          <w:szCs w:val="28"/>
        </w:rPr>
        <w:t xml:space="preserve">года. </w:t>
      </w:r>
    </w:p>
    <w:p w14:paraId="2B62D62E" w14:textId="6E9A6B58" w:rsidR="0017287D" w:rsidRPr="00B07C17" w:rsidRDefault="0017287D" w:rsidP="000F66D5">
      <w:pPr>
        <w:spacing w:after="0" w:line="240" w:lineRule="auto"/>
        <w:ind w:firstLine="709"/>
        <w:jc w:val="both"/>
        <w:rPr>
          <w:rFonts w:ascii="Times New Roman" w:eastAsia="Times New Roman" w:hAnsi="Times New Roman" w:cs="Times New Roman"/>
          <w:sz w:val="28"/>
          <w:szCs w:val="28"/>
          <w:lang w:eastAsia="ru-RU"/>
        </w:rPr>
      </w:pPr>
      <w:r w:rsidRPr="00B07C17">
        <w:rPr>
          <w:rFonts w:ascii="Times New Roman" w:eastAsia="Calibri" w:hAnsi="Times New Roman" w:cs="Times New Roman"/>
          <w:sz w:val="28"/>
          <w:szCs w:val="28"/>
        </w:rPr>
        <w:t xml:space="preserve">Полное наименование Учреждения: </w:t>
      </w:r>
      <w:r w:rsidR="00774CCC">
        <w:rPr>
          <w:rFonts w:ascii="Times New Roman" w:eastAsia="Calibri" w:hAnsi="Times New Roman" w:cs="Times New Roman"/>
          <w:sz w:val="28"/>
          <w:szCs w:val="28"/>
        </w:rPr>
        <w:t xml:space="preserve">Муниципальное </w:t>
      </w:r>
      <w:r w:rsidRPr="00B07C17">
        <w:rPr>
          <w:rFonts w:ascii="Times New Roman" w:eastAsia="Calibri" w:hAnsi="Times New Roman" w:cs="Times New Roman"/>
          <w:sz w:val="28"/>
          <w:szCs w:val="28"/>
        </w:rPr>
        <w:t xml:space="preserve">бюджетное дошкольное образовательное учреждение </w:t>
      </w:r>
      <w:r w:rsidR="00774CCC" w:rsidRPr="00B07C17">
        <w:rPr>
          <w:rFonts w:ascii="Times New Roman" w:eastAsia="Calibri" w:hAnsi="Times New Roman" w:cs="Times New Roman"/>
          <w:sz w:val="28"/>
          <w:szCs w:val="28"/>
        </w:rPr>
        <w:t xml:space="preserve">«Детский сад № </w:t>
      </w:r>
      <w:r w:rsidR="003107E6">
        <w:rPr>
          <w:rFonts w:ascii="Times New Roman" w:eastAsia="Calibri" w:hAnsi="Times New Roman" w:cs="Times New Roman"/>
          <w:sz w:val="28"/>
          <w:szCs w:val="28"/>
        </w:rPr>
        <w:t>1</w:t>
      </w:r>
      <w:r w:rsidR="00774CCC">
        <w:rPr>
          <w:rFonts w:ascii="Times New Roman" w:eastAsia="Calibri" w:hAnsi="Times New Roman" w:cs="Times New Roman"/>
          <w:sz w:val="28"/>
          <w:szCs w:val="28"/>
        </w:rPr>
        <w:t xml:space="preserve"> «</w:t>
      </w:r>
      <w:r w:rsidR="003107E6">
        <w:rPr>
          <w:rFonts w:ascii="Times New Roman" w:eastAsia="Calibri" w:hAnsi="Times New Roman" w:cs="Times New Roman"/>
          <w:sz w:val="28"/>
          <w:szCs w:val="28"/>
        </w:rPr>
        <w:t>Ласточка</w:t>
      </w:r>
      <w:r w:rsidR="00774CCC">
        <w:rPr>
          <w:rFonts w:ascii="Times New Roman" w:eastAsia="Calibri" w:hAnsi="Times New Roman" w:cs="Times New Roman"/>
          <w:sz w:val="28"/>
          <w:szCs w:val="28"/>
        </w:rPr>
        <w:t>» г. Аргун</w:t>
      </w:r>
      <w:r w:rsidR="00774CCC" w:rsidRPr="00B07C17">
        <w:rPr>
          <w:rFonts w:ascii="Times New Roman" w:eastAsia="Calibri" w:hAnsi="Times New Roman" w:cs="Times New Roman"/>
          <w:sz w:val="28"/>
          <w:szCs w:val="28"/>
        </w:rPr>
        <w:t>»</w:t>
      </w:r>
      <w:r w:rsidRPr="00B07C17">
        <w:rPr>
          <w:rFonts w:ascii="Times New Roman" w:eastAsia="Times New Roman" w:hAnsi="Times New Roman" w:cs="Times New Roman"/>
          <w:sz w:val="28"/>
          <w:szCs w:val="28"/>
          <w:lang w:eastAsia="ru-RU"/>
        </w:rPr>
        <w:t>.</w:t>
      </w:r>
    </w:p>
    <w:p w14:paraId="09BF5A9C" w14:textId="7B164199" w:rsidR="00774CCC" w:rsidRDefault="0017287D" w:rsidP="000F66D5">
      <w:pPr>
        <w:spacing w:after="0" w:line="240" w:lineRule="auto"/>
        <w:ind w:firstLine="709"/>
        <w:jc w:val="both"/>
        <w:rPr>
          <w:rFonts w:ascii="Times New Roman" w:eastAsia="Calibri" w:hAnsi="Times New Roman" w:cs="Times New Roman"/>
          <w:sz w:val="28"/>
          <w:szCs w:val="28"/>
        </w:rPr>
      </w:pPr>
      <w:r w:rsidRPr="00B07C17">
        <w:rPr>
          <w:rFonts w:ascii="Times New Roman" w:eastAsia="Calibri" w:hAnsi="Times New Roman" w:cs="Times New Roman"/>
          <w:sz w:val="28"/>
          <w:szCs w:val="28"/>
        </w:rPr>
        <w:t>Сокращенное наименование Учрежде</w:t>
      </w:r>
      <w:r w:rsidR="00774CCC">
        <w:rPr>
          <w:rFonts w:ascii="Times New Roman" w:eastAsia="Calibri" w:hAnsi="Times New Roman" w:cs="Times New Roman"/>
          <w:sz w:val="28"/>
          <w:szCs w:val="28"/>
        </w:rPr>
        <w:t>ния: М</w:t>
      </w:r>
      <w:r w:rsidRPr="00B07C17">
        <w:rPr>
          <w:rFonts w:ascii="Times New Roman" w:eastAsia="Calibri" w:hAnsi="Times New Roman" w:cs="Times New Roman"/>
          <w:sz w:val="28"/>
          <w:szCs w:val="28"/>
        </w:rPr>
        <w:t>БДОУ «</w:t>
      </w:r>
      <w:r w:rsidR="00774CCC" w:rsidRPr="00B07C17">
        <w:rPr>
          <w:rFonts w:ascii="Times New Roman" w:eastAsia="Calibri" w:hAnsi="Times New Roman" w:cs="Times New Roman"/>
          <w:sz w:val="28"/>
          <w:szCs w:val="28"/>
        </w:rPr>
        <w:t xml:space="preserve">«Детский сад № </w:t>
      </w:r>
      <w:r w:rsidR="003107E6">
        <w:rPr>
          <w:rFonts w:ascii="Times New Roman" w:eastAsia="Calibri" w:hAnsi="Times New Roman" w:cs="Times New Roman"/>
          <w:sz w:val="28"/>
          <w:szCs w:val="28"/>
        </w:rPr>
        <w:t>1</w:t>
      </w:r>
      <w:r w:rsidR="00774CCC">
        <w:rPr>
          <w:rFonts w:ascii="Times New Roman" w:eastAsia="Calibri" w:hAnsi="Times New Roman" w:cs="Times New Roman"/>
          <w:sz w:val="28"/>
          <w:szCs w:val="28"/>
        </w:rPr>
        <w:t xml:space="preserve"> «</w:t>
      </w:r>
      <w:r w:rsidR="003107E6">
        <w:rPr>
          <w:rFonts w:ascii="Times New Roman" w:eastAsia="Calibri" w:hAnsi="Times New Roman" w:cs="Times New Roman"/>
          <w:sz w:val="28"/>
          <w:szCs w:val="28"/>
        </w:rPr>
        <w:t>Ласточка</w:t>
      </w:r>
      <w:r w:rsidR="00774CCC">
        <w:rPr>
          <w:rFonts w:ascii="Times New Roman" w:eastAsia="Calibri" w:hAnsi="Times New Roman" w:cs="Times New Roman"/>
          <w:sz w:val="28"/>
          <w:szCs w:val="28"/>
        </w:rPr>
        <w:t>» г. Аргун</w:t>
      </w:r>
      <w:r w:rsidR="00774CCC" w:rsidRPr="00B07C17">
        <w:rPr>
          <w:rFonts w:ascii="Times New Roman" w:eastAsia="Calibri" w:hAnsi="Times New Roman" w:cs="Times New Roman"/>
          <w:sz w:val="28"/>
          <w:szCs w:val="28"/>
        </w:rPr>
        <w:t>»</w:t>
      </w:r>
      <w:r w:rsidR="00774CCC">
        <w:rPr>
          <w:rFonts w:ascii="Times New Roman" w:eastAsia="Calibri" w:hAnsi="Times New Roman" w:cs="Times New Roman"/>
          <w:sz w:val="28"/>
          <w:szCs w:val="28"/>
        </w:rPr>
        <w:t>.</w:t>
      </w:r>
    </w:p>
    <w:p w14:paraId="0D03D97C" w14:textId="1488BE33" w:rsidR="00935FE7" w:rsidRPr="00B40FCD" w:rsidRDefault="004615EA" w:rsidP="000F66D5">
      <w:pPr>
        <w:spacing w:after="0" w:line="240" w:lineRule="auto"/>
        <w:ind w:firstLine="709"/>
        <w:jc w:val="both"/>
        <w:rPr>
          <w:rFonts w:ascii="Times New Roman" w:hAnsi="Times New Roman" w:cs="Times New Roman"/>
          <w:sz w:val="28"/>
          <w:szCs w:val="28"/>
        </w:rPr>
      </w:pPr>
      <w:r w:rsidRPr="00B40FCD">
        <w:rPr>
          <w:rFonts w:ascii="Times New Roman" w:hAnsi="Times New Roman" w:cs="Times New Roman"/>
          <w:sz w:val="28"/>
          <w:szCs w:val="28"/>
        </w:rPr>
        <w:t xml:space="preserve">Организационно-правовая форма – бюджетное учреждение. Учреждение является юридическим лицом, имеет </w:t>
      </w:r>
      <w:r w:rsidR="0017287D" w:rsidRPr="00B40FCD">
        <w:rPr>
          <w:rFonts w:ascii="Times New Roman" w:hAnsi="Times New Roman" w:cs="Times New Roman"/>
          <w:sz w:val="28"/>
          <w:szCs w:val="28"/>
        </w:rPr>
        <w:t>обособленное</w:t>
      </w:r>
      <w:r w:rsidRPr="00B40FCD">
        <w:rPr>
          <w:rFonts w:ascii="Times New Roman" w:hAnsi="Times New Roman" w:cs="Times New Roman"/>
          <w:sz w:val="28"/>
          <w:szCs w:val="28"/>
        </w:rPr>
        <w:t xml:space="preserve"> имущество, </w:t>
      </w:r>
      <w:r w:rsidR="001E2710" w:rsidRPr="00B40FCD">
        <w:rPr>
          <w:rFonts w:ascii="Times New Roman" w:hAnsi="Times New Roman" w:cs="Times New Roman"/>
          <w:sz w:val="28"/>
          <w:szCs w:val="28"/>
        </w:rPr>
        <w:t>самостоятельный</w:t>
      </w:r>
      <w:r w:rsidR="0065502E">
        <w:rPr>
          <w:rFonts w:ascii="Times New Roman" w:hAnsi="Times New Roman" w:cs="Times New Roman"/>
          <w:sz w:val="28"/>
          <w:szCs w:val="28"/>
        </w:rPr>
        <w:t xml:space="preserve"> </w:t>
      </w:r>
      <w:r w:rsidR="001E2710" w:rsidRPr="00B40FCD">
        <w:rPr>
          <w:rFonts w:ascii="Times New Roman" w:hAnsi="Times New Roman" w:cs="Times New Roman"/>
          <w:sz w:val="28"/>
          <w:szCs w:val="28"/>
        </w:rPr>
        <w:t xml:space="preserve">баланс, лицевые счета, открытые в Управлении Федерального казначейства по Чеченской Республики, расчетный, валютный и другие счета в банковских учреждениях, печати, </w:t>
      </w:r>
      <w:r w:rsidR="004142EF" w:rsidRPr="00B40FCD">
        <w:rPr>
          <w:rFonts w:ascii="Times New Roman" w:hAnsi="Times New Roman" w:cs="Times New Roman"/>
          <w:sz w:val="28"/>
          <w:szCs w:val="28"/>
        </w:rPr>
        <w:t>штампы</w:t>
      </w:r>
      <w:r w:rsidR="001E2710" w:rsidRPr="00B40FCD">
        <w:rPr>
          <w:rFonts w:ascii="Times New Roman" w:hAnsi="Times New Roman" w:cs="Times New Roman"/>
          <w:sz w:val="28"/>
          <w:szCs w:val="28"/>
        </w:rPr>
        <w:t>, бланки со своим наименованием.</w:t>
      </w:r>
    </w:p>
    <w:p w14:paraId="5CB73593" w14:textId="6F8E6F43" w:rsidR="003107E6" w:rsidRDefault="003107E6" w:rsidP="003107E6">
      <w:pPr>
        <w:framePr w:h="721" w:hRule="exact" w:hSpace="180" w:wrap="around" w:vAnchor="text" w:hAnchor="margin" w:xAlign="center" w:y="1"/>
        <w:spacing w:after="0" w:line="240" w:lineRule="auto"/>
        <w:jc w:val="both"/>
        <w:rPr>
          <w:rFonts w:ascii="Times New Roman" w:hAnsi="Times New Roman" w:cs="Times New Roman"/>
          <w:sz w:val="28"/>
          <w:szCs w:val="28"/>
        </w:rPr>
      </w:pPr>
      <w:r w:rsidRPr="00B40FCD">
        <w:rPr>
          <w:rFonts w:ascii="Times New Roman" w:hAnsi="Times New Roman" w:cs="Times New Roman"/>
          <w:sz w:val="28"/>
          <w:szCs w:val="28"/>
        </w:rPr>
        <w:t>Юридический адрес учреждения:</w:t>
      </w:r>
      <w:r w:rsidRPr="00B40FCD">
        <w:rPr>
          <w:rFonts w:ascii="Times New Roman" w:eastAsia="Calibri" w:hAnsi="Times New Roman" w:cs="Times New Roman"/>
          <w:sz w:val="28"/>
          <w:szCs w:val="28"/>
        </w:rPr>
        <w:t xml:space="preserve"> </w:t>
      </w:r>
      <w:r>
        <w:rPr>
          <w:rFonts w:ascii="Times New Roman" w:hAnsi="Times New Roman" w:cs="Times New Roman"/>
          <w:sz w:val="28"/>
          <w:szCs w:val="28"/>
        </w:rPr>
        <w:t>366310 Чеченская Республика, г. Аргун, ул. Дружбы Народов</w:t>
      </w:r>
      <w:r w:rsidRPr="00C61F05">
        <w:rPr>
          <w:rFonts w:ascii="Times New Roman" w:hAnsi="Times New Roman" w:cs="Times New Roman"/>
          <w:sz w:val="28"/>
          <w:szCs w:val="28"/>
        </w:rPr>
        <w:t xml:space="preserve">, </w:t>
      </w:r>
      <w:r>
        <w:rPr>
          <w:rFonts w:ascii="Times New Roman" w:hAnsi="Times New Roman" w:cs="Times New Roman"/>
          <w:sz w:val="28"/>
          <w:szCs w:val="28"/>
        </w:rPr>
        <w:t xml:space="preserve">2 «А» </w:t>
      </w:r>
    </w:p>
    <w:p w14:paraId="0E65E681" w14:textId="0901BF75" w:rsidR="00935FE7" w:rsidRPr="00B40FCD" w:rsidRDefault="004615EA" w:rsidP="00B92DC1">
      <w:pPr>
        <w:spacing w:after="0" w:line="240" w:lineRule="auto"/>
        <w:ind w:firstLine="709"/>
        <w:jc w:val="both"/>
        <w:rPr>
          <w:rFonts w:ascii="Times New Roman" w:hAnsi="Times New Roman" w:cs="Times New Roman"/>
          <w:sz w:val="28"/>
          <w:szCs w:val="28"/>
        </w:rPr>
      </w:pPr>
      <w:r w:rsidRPr="00B40FCD">
        <w:rPr>
          <w:rFonts w:ascii="Times New Roman" w:hAnsi="Times New Roman" w:cs="Times New Roman"/>
          <w:sz w:val="28"/>
          <w:szCs w:val="28"/>
        </w:rPr>
        <w:t>Адрес официального сайта в информаци</w:t>
      </w:r>
      <w:r w:rsidR="00935FE7" w:rsidRPr="00B40FCD">
        <w:rPr>
          <w:rFonts w:ascii="Times New Roman" w:hAnsi="Times New Roman" w:cs="Times New Roman"/>
          <w:sz w:val="28"/>
          <w:szCs w:val="28"/>
        </w:rPr>
        <w:t>о</w:t>
      </w:r>
      <w:r w:rsidRPr="00B40FCD">
        <w:rPr>
          <w:rFonts w:ascii="Times New Roman" w:hAnsi="Times New Roman" w:cs="Times New Roman"/>
          <w:sz w:val="28"/>
          <w:szCs w:val="28"/>
        </w:rPr>
        <w:t>нно-телеко</w:t>
      </w:r>
      <w:r w:rsidR="00E308EB" w:rsidRPr="00B40FCD">
        <w:rPr>
          <w:rFonts w:ascii="Times New Roman" w:hAnsi="Times New Roman" w:cs="Times New Roman"/>
          <w:sz w:val="28"/>
          <w:szCs w:val="28"/>
        </w:rPr>
        <w:t>ммуникационной сети «Интернет</w:t>
      </w:r>
      <w:r w:rsidR="00E308EB" w:rsidRPr="003107E6">
        <w:rPr>
          <w:rFonts w:ascii="Times New Roman" w:hAnsi="Times New Roman" w:cs="Times New Roman"/>
          <w:sz w:val="28"/>
          <w:szCs w:val="28"/>
        </w:rPr>
        <w:t xml:space="preserve">»: </w:t>
      </w:r>
      <w:r w:rsidR="003107E6" w:rsidRPr="003107E6">
        <w:rPr>
          <w:rFonts w:ascii="Times New Roman" w:hAnsi="Times New Roman" w:cs="Times New Roman"/>
          <w:sz w:val="28"/>
          <w:szCs w:val="28"/>
        </w:rPr>
        <w:t>https://detsad-lastochka.do95.ru</w:t>
      </w:r>
    </w:p>
    <w:p w14:paraId="76489EA7" w14:textId="5D9AB446" w:rsidR="00935FE7" w:rsidRPr="00A62FC4" w:rsidRDefault="0017287D" w:rsidP="000F66D5">
      <w:pPr>
        <w:spacing w:after="0" w:line="240" w:lineRule="auto"/>
        <w:ind w:firstLine="709"/>
        <w:jc w:val="both"/>
        <w:rPr>
          <w:rFonts w:ascii="Times New Roman" w:hAnsi="Times New Roman" w:cs="Times New Roman"/>
          <w:sz w:val="28"/>
          <w:szCs w:val="28"/>
        </w:rPr>
      </w:pPr>
      <w:r w:rsidRPr="00B40FCD">
        <w:rPr>
          <w:rFonts w:ascii="Times New Roman" w:hAnsi="Times New Roman" w:cs="Times New Roman"/>
          <w:sz w:val="28"/>
          <w:szCs w:val="28"/>
        </w:rPr>
        <w:t xml:space="preserve">Адрес электронной почты: </w:t>
      </w:r>
      <w:proofErr w:type="spellStart"/>
      <w:r w:rsidR="003107E6">
        <w:rPr>
          <w:rFonts w:ascii="Times New Roman" w:hAnsi="Times New Roman" w:cs="Times New Roman"/>
          <w:b/>
          <w:sz w:val="28"/>
          <w:szCs w:val="28"/>
          <w:lang w:val="en-US"/>
        </w:rPr>
        <w:t>lactochka</w:t>
      </w:r>
      <w:proofErr w:type="spellEnd"/>
      <w:r w:rsidR="003107E6" w:rsidRPr="003107E6">
        <w:rPr>
          <w:rFonts w:ascii="Times New Roman" w:hAnsi="Times New Roman" w:cs="Times New Roman"/>
          <w:b/>
          <w:sz w:val="28"/>
          <w:szCs w:val="28"/>
        </w:rPr>
        <w:t xml:space="preserve">-2005 </w:t>
      </w:r>
      <w:r w:rsidR="003107E6">
        <w:rPr>
          <w:rFonts w:ascii="Times New Roman" w:hAnsi="Times New Roman" w:cs="Times New Roman"/>
          <w:b/>
          <w:sz w:val="28"/>
          <w:szCs w:val="28"/>
          <w:lang w:val="en-US"/>
        </w:rPr>
        <w:t>mail</w:t>
      </w:r>
      <w:r w:rsidR="003107E6" w:rsidRPr="003107E6">
        <w:rPr>
          <w:rFonts w:ascii="Times New Roman" w:hAnsi="Times New Roman" w:cs="Times New Roman"/>
          <w:b/>
          <w:sz w:val="28"/>
          <w:szCs w:val="28"/>
        </w:rPr>
        <w:t>.</w:t>
      </w:r>
      <w:proofErr w:type="spellStart"/>
      <w:r w:rsidR="003107E6">
        <w:rPr>
          <w:rFonts w:ascii="Times New Roman" w:hAnsi="Times New Roman" w:cs="Times New Roman"/>
          <w:b/>
          <w:sz w:val="28"/>
          <w:szCs w:val="28"/>
          <w:lang w:val="en-US"/>
        </w:rPr>
        <w:t>ru</w:t>
      </w:r>
      <w:proofErr w:type="spellEnd"/>
      <w:r w:rsidR="00B92DC1">
        <w:rPr>
          <w:rFonts w:ascii="Times New Roman" w:hAnsi="Times New Roman" w:cs="Times New Roman"/>
          <w:color w:val="0000FF" w:themeColor="hyperlink"/>
          <w:sz w:val="28"/>
          <w:szCs w:val="28"/>
          <w:u w:val="single"/>
        </w:rPr>
        <w:t xml:space="preserve"> </w:t>
      </w:r>
    </w:p>
    <w:p w14:paraId="5AFB6AEC" w14:textId="77777777" w:rsidR="00106EEE" w:rsidRDefault="004615EA" w:rsidP="00106EEE">
      <w:pPr>
        <w:spacing w:after="0" w:line="240" w:lineRule="auto"/>
        <w:ind w:firstLine="709"/>
        <w:jc w:val="both"/>
        <w:rPr>
          <w:rFonts w:ascii="Times New Roman" w:hAnsi="Times New Roman" w:cs="Times New Roman"/>
          <w:sz w:val="28"/>
          <w:szCs w:val="28"/>
        </w:rPr>
      </w:pPr>
      <w:r w:rsidRPr="00B40FCD">
        <w:rPr>
          <w:rFonts w:ascii="Times New Roman" w:hAnsi="Times New Roman" w:cs="Times New Roman"/>
          <w:sz w:val="28"/>
          <w:szCs w:val="28"/>
        </w:rPr>
        <w:t>Учредителем учрежде</w:t>
      </w:r>
      <w:r w:rsidR="0017287D" w:rsidRPr="00B40FCD">
        <w:rPr>
          <w:rFonts w:ascii="Times New Roman" w:hAnsi="Times New Roman" w:cs="Times New Roman"/>
          <w:sz w:val="28"/>
          <w:szCs w:val="28"/>
        </w:rPr>
        <w:t xml:space="preserve">ния </w:t>
      </w:r>
      <w:r w:rsidRPr="00B40FCD">
        <w:rPr>
          <w:rFonts w:ascii="Times New Roman" w:hAnsi="Times New Roman" w:cs="Times New Roman"/>
          <w:sz w:val="28"/>
          <w:szCs w:val="28"/>
        </w:rPr>
        <w:t>и со</w:t>
      </w:r>
      <w:r w:rsidR="0017287D" w:rsidRPr="00B40FCD">
        <w:rPr>
          <w:rFonts w:ascii="Times New Roman" w:hAnsi="Times New Roman" w:cs="Times New Roman"/>
          <w:sz w:val="28"/>
          <w:szCs w:val="28"/>
        </w:rPr>
        <w:t xml:space="preserve">бственником имущества является Чеченская </w:t>
      </w:r>
      <w:r w:rsidR="00337C2D" w:rsidRPr="00B40FCD">
        <w:rPr>
          <w:rFonts w:ascii="Times New Roman" w:hAnsi="Times New Roman" w:cs="Times New Roman"/>
          <w:sz w:val="28"/>
          <w:szCs w:val="28"/>
        </w:rPr>
        <w:t>Р</w:t>
      </w:r>
      <w:r w:rsidR="0017287D" w:rsidRPr="00B40FCD">
        <w:rPr>
          <w:rFonts w:ascii="Times New Roman" w:hAnsi="Times New Roman" w:cs="Times New Roman"/>
          <w:sz w:val="28"/>
          <w:szCs w:val="28"/>
        </w:rPr>
        <w:t>еспублика</w:t>
      </w:r>
      <w:r w:rsidRPr="00B40FCD">
        <w:rPr>
          <w:rFonts w:ascii="Times New Roman" w:hAnsi="Times New Roman" w:cs="Times New Roman"/>
          <w:sz w:val="28"/>
          <w:szCs w:val="28"/>
        </w:rPr>
        <w:t>. Органом, осуществляющим функции и полномочия учредителя учреждения, является</w:t>
      </w:r>
      <w:r w:rsidR="00935FE7" w:rsidRPr="00B40FCD">
        <w:rPr>
          <w:rFonts w:ascii="Times New Roman" w:hAnsi="Times New Roman" w:cs="Times New Roman"/>
          <w:sz w:val="28"/>
          <w:szCs w:val="28"/>
        </w:rPr>
        <w:t xml:space="preserve"> </w:t>
      </w:r>
      <w:r w:rsidR="00106EEE" w:rsidRPr="00106EEE">
        <w:rPr>
          <w:rFonts w:ascii="Times New Roman" w:hAnsi="Times New Roman" w:cs="Times New Roman"/>
          <w:sz w:val="28"/>
          <w:szCs w:val="28"/>
        </w:rPr>
        <w:t>Министерство образования и науки Чеченской Республики</w:t>
      </w:r>
      <w:r w:rsidR="00106EEE">
        <w:rPr>
          <w:rFonts w:ascii="Times New Roman" w:hAnsi="Times New Roman" w:cs="Times New Roman"/>
          <w:sz w:val="28"/>
          <w:szCs w:val="28"/>
        </w:rPr>
        <w:t>.</w:t>
      </w:r>
    </w:p>
    <w:p w14:paraId="7A41BC1E" w14:textId="77777777" w:rsidR="00106EEE" w:rsidRPr="007C768B" w:rsidRDefault="004615EA" w:rsidP="00106EEE">
      <w:pPr>
        <w:spacing w:after="0" w:line="240" w:lineRule="auto"/>
        <w:ind w:firstLine="709"/>
        <w:jc w:val="both"/>
        <w:rPr>
          <w:rFonts w:ascii="Times New Roman" w:hAnsi="Times New Roman" w:cs="Times New Roman"/>
          <w:sz w:val="28"/>
          <w:szCs w:val="28"/>
        </w:rPr>
      </w:pPr>
      <w:r w:rsidRPr="00B40FCD">
        <w:rPr>
          <w:rFonts w:ascii="Times New Roman" w:hAnsi="Times New Roman" w:cs="Times New Roman"/>
          <w:sz w:val="28"/>
          <w:szCs w:val="28"/>
        </w:rPr>
        <w:t xml:space="preserve">Юридический адрес учредителя: </w:t>
      </w:r>
      <w:r w:rsidR="00106EEE" w:rsidRPr="00106EEE">
        <w:rPr>
          <w:rFonts w:ascii="Times New Roman" w:hAnsi="Times New Roman" w:cs="Times New Roman"/>
          <w:sz w:val="28"/>
          <w:szCs w:val="28"/>
        </w:rPr>
        <w:t>Чеченская Республика, г.</w:t>
      </w:r>
      <w:r w:rsidR="007C768B">
        <w:rPr>
          <w:rFonts w:ascii="Times New Roman" w:hAnsi="Times New Roman" w:cs="Times New Roman"/>
          <w:sz w:val="28"/>
          <w:szCs w:val="28"/>
        </w:rPr>
        <w:t>Аргун, ул.А.А. Кадырова 62б</w:t>
      </w:r>
    </w:p>
    <w:p w14:paraId="46DAC9AD" w14:textId="77777777" w:rsidR="00935FE7" w:rsidRPr="00106EEE" w:rsidRDefault="004615EA" w:rsidP="00106EEE">
      <w:pPr>
        <w:spacing w:after="0" w:line="240" w:lineRule="auto"/>
        <w:ind w:firstLine="709"/>
        <w:jc w:val="both"/>
        <w:rPr>
          <w:rFonts w:ascii="Times New Roman" w:hAnsi="Times New Roman" w:cs="Times New Roman"/>
          <w:sz w:val="28"/>
          <w:szCs w:val="28"/>
        </w:rPr>
      </w:pPr>
      <w:r w:rsidRPr="00B40FCD">
        <w:rPr>
          <w:rFonts w:ascii="Times New Roman" w:hAnsi="Times New Roman" w:cs="Times New Roman"/>
          <w:sz w:val="28"/>
          <w:szCs w:val="28"/>
        </w:rPr>
        <w:t>Адрес официального сайта в информаци</w:t>
      </w:r>
      <w:r w:rsidR="00EB69D5" w:rsidRPr="00B40FCD">
        <w:rPr>
          <w:rFonts w:ascii="Times New Roman" w:hAnsi="Times New Roman" w:cs="Times New Roman"/>
          <w:sz w:val="28"/>
          <w:szCs w:val="28"/>
        </w:rPr>
        <w:t>о</w:t>
      </w:r>
      <w:r w:rsidRPr="00B40FCD">
        <w:rPr>
          <w:rFonts w:ascii="Times New Roman" w:hAnsi="Times New Roman" w:cs="Times New Roman"/>
          <w:sz w:val="28"/>
          <w:szCs w:val="28"/>
        </w:rPr>
        <w:t xml:space="preserve">нно-телекоммуникационной сети «Интернет»: </w:t>
      </w:r>
      <w:hyperlink r:id="rId9" w:history="1">
        <w:r w:rsidR="007C768B" w:rsidRPr="00257006">
          <w:rPr>
            <w:rStyle w:val="a3"/>
            <w:rFonts w:ascii="Times New Roman" w:hAnsi="Times New Roman" w:cs="Times New Roman"/>
            <w:sz w:val="28"/>
            <w:szCs w:val="28"/>
            <w:lang w:val="en-US"/>
          </w:rPr>
          <w:t>https</w:t>
        </w:r>
        <w:r w:rsidR="007C768B" w:rsidRPr="00257006">
          <w:rPr>
            <w:rStyle w:val="a3"/>
            <w:rFonts w:ascii="Times New Roman" w:hAnsi="Times New Roman" w:cs="Times New Roman"/>
            <w:sz w:val="28"/>
            <w:szCs w:val="28"/>
          </w:rPr>
          <w:t>://</w:t>
        </w:r>
        <w:r w:rsidR="007C768B" w:rsidRPr="00257006">
          <w:rPr>
            <w:rStyle w:val="a3"/>
            <w:rFonts w:ascii="Times New Roman" w:hAnsi="Times New Roman" w:cs="Times New Roman"/>
            <w:sz w:val="28"/>
            <w:szCs w:val="28"/>
            <w:lang w:val="en-US"/>
          </w:rPr>
          <w:t>argun</w:t>
        </w:r>
        <w:r w:rsidR="007C768B" w:rsidRPr="007C768B">
          <w:rPr>
            <w:rStyle w:val="a3"/>
            <w:rFonts w:ascii="Times New Roman" w:hAnsi="Times New Roman" w:cs="Times New Roman"/>
            <w:sz w:val="28"/>
            <w:szCs w:val="28"/>
          </w:rPr>
          <w:t>.</w:t>
        </w:r>
        <w:r w:rsidR="007C768B" w:rsidRPr="00257006">
          <w:rPr>
            <w:rStyle w:val="a3"/>
            <w:rFonts w:ascii="Times New Roman" w:hAnsi="Times New Roman" w:cs="Times New Roman"/>
            <w:sz w:val="28"/>
            <w:szCs w:val="28"/>
            <w:lang w:val="en-US"/>
          </w:rPr>
          <w:t>do</w:t>
        </w:r>
        <w:r w:rsidR="007C768B" w:rsidRPr="007C768B">
          <w:rPr>
            <w:rStyle w:val="a3"/>
            <w:rFonts w:ascii="Times New Roman" w:hAnsi="Times New Roman" w:cs="Times New Roman"/>
            <w:sz w:val="28"/>
            <w:szCs w:val="28"/>
          </w:rPr>
          <w:t>95.</w:t>
        </w:r>
        <w:r w:rsidR="007C768B" w:rsidRPr="00257006">
          <w:rPr>
            <w:rStyle w:val="a3"/>
            <w:rFonts w:ascii="Times New Roman" w:hAnsi="Times New Roman" w:cs="Times New Roman"/>
            <w:sz w:val="28"/>
            <w:szCs w:val="28"/>
            <w:lang w:val="en-US"/>
          </w:rPr>
          <w:t>ru</w:t>
        </w:r>
      </w:hyperlink>
      <w:r w:rsidR="007C768B" w:rsidRPr="007C768B">
        <w:rPr>
          <w:rFonts w:ascii="Times New Roman" w:hAnsi="Times New Roman" w:cs="Times New Roman"/>
          <w:sz w:val="28"/>
          <w:szCs w:val="28"/>
        </w:rPr>
        <w:t xml:space="preserve"> </w:t>
      </w:r>
    </w:p>
    <w:p w14:paraId="5277D893" w14:textId="77777777" w:rsidR="00106BCE" w:rsidRPr="007C768B" w:rsidRDefault="001E2710" w:rsidP="000F66D5">
      <w:pPr>
        <w:spacing w:after="0" w:line="240" w:lineRule="auto"/>
        <w:ind w:firstLine="709"/>
        <w:jc w:val="both"/>
        <w:rPr>
          <w:rFonts w:ascii="Times New Roman" w:hAnsi="Times New Roman" w:cs="Times New Roman"/>
          <w:sz w:val="28"/>
          <w:szCs w:val="28"/>
        </w:rPr>
      </w:pPr>
      <w:r w:rsidRPr="00B40FCD">
        <w:rPr>
          <w:rFonts w:ascii="Times New Roman" w:hAnsi="Times New Roman" w:cs="Times New Roman"/>
          <w:sz w:val="28"/>
          <w:szCs w:val="28"/>
        </w:rPr>
        <w:t xml:space="preserve">Адрес электронной почты: </w:t>
      </w:r>
      <w:hyperlink r:id="rId10" w:history="1">
        <w:r w:rsidR="007C768B" w:rsidRPr="007C768B">
          <w:rPr>
            <w:rStyle w:val="a3"/>
            <w:rFonts w:ascii="Times New Roman" w:hAnsi="Times New Roman" w:cs="Times New Roman"/>
            <w:sz w:val="28"/>
          </w:rPr>
          <w:t>udu.argun@mail.ru</w:t>
        </w:r>
      </w:hyperlink>
      <w:r w:rsidR="007C768B" w:rsidRPr="007C768B">
        <w:rPr>
          <w:sz w:val="28"/>
        </w:rPr>
        <w:t xml:space="preserve"> </w:t>
      </w:r>
    </w:p>
    <w:p w14:paraId="5ABC5A5D" w14:textId="14BCF010" w:rsidR="008E2AF2" w:rsidRDefault="003D39E5" w:rsidP="000F66D5">
      <w:pPr>
        <w:spacing w:after="0" w:line="240" w:lineRule="auto"/>
        <w:ind w:firstLine="709"/>
        <w:jc w:val="both"/>
        <w:rPr>
          <w:rFonts w:ascii="Times New Roman" w:hAnsi="Times New Roman" w:cs="Times New Roman"/>
          <w:sz w:val="28"/>
          <w:szCs w:val="28"/>
        </w:rPr>
      </w:pPr>
      <w:r w:rsidRPr="00B40FCD">
        <w:rPr>
          <w:rFonts w:ascii="Times New Roman" w:hAnsi="Times New Roman" w:cs="Times New Roman"/>
          <w:sz w:val="28"/>
          <w:szCs w:val="28"/>
        </w:rPr>
        <w:t>ДОУ</w:t>
      </w:r>
      <w:r w:rsidR="004615EA" w:rsidRPr="00B40FCD">
        <w:rPr>
          <w:rFonts w:ascii="Times New Roman" w:hAnsi="Times New Roman" w:cs="Times New Roman"/>
          <w:sz w:val="28"/>
          <w:szCs w:val="28"/>
        </w:rPr>
        <w:t xml:space="preserve"> осуществляет образовательную деятельность на основании лицензии на осуществление образовательной деятельности </w:t>
      </w:r>
      <w:r w:rsidR="00AD343D" w:rsidRPr="00B40FCD">
        <w:rPr>
          <w:rFonts w:ascii="Times New Roman" w:hAnsi="Times New Roman" w:cs="Times New Roman"/>
          <w:sz w:val="28"/>
          <w:szCs w:val="28"/>
        </w:rPr>
        <w:t xml:space="preserve">регистрационный </w:t>
      </w:r>
      <w:r w:rsidR="003107E6" w:rsidRPr="00C61F05">
        <w:rPr>
          <w:rFonts w:ascii="Times New Roman" w:hAnsi="Times New Roman" w:cs="Times New Roman"/>
          <w:sz w:val="28"/>
          <w:szCs w:val="28"/>
        </w:rPr>
        <w:t xml:space="preserve">Серия </w:t>
      </w:r>
      <w:r w:rsidR="003107E6">
        <w:rPr>
          <w:rFonts w:ascii="Times New Roman" w:hAnsi="Times New Roman" w:cs="Times New Roman"/>
          <w:sz w:val="28"/>
          <w:szCs w:val="28"/>
        </w:rPr>
        <w:t xml:space="preserve">20 Л02 </w:t>
      </w:r>
      <w:r w:rsidR="003107E6" w:rsidRPr="00C61F05">
        <w:rPr>
          <w:rFonts w:ascii="Times New Roman" w:hAnsi="Times New Roman" w:cs="Times New Roman"/>
          <w:sz w:val="28"/>
          <w:szCs w:val="28"/>
        </w:rPr>
        <w:t>№ 0000</w:t>
      </w:r>
      <w:r w:rsidR="003107E6">
        <w:rPr>
          <w:rFonts w:ascii="Times New Roman" w:hAnsi="Times New Roman" w:cs="Times New Roman"/>
          <w:sz w:val="28"/>
          <w:szCs w:val="28"/>
        </w:rPr>
        <w:t>295</w:t>
      </w:r>
      <w:r w:rsidR="003107E6" w:rsidRPr="00C61F05">
        <w:rPr>
          <w:rFonts w:ascii="Times New Roman" w:hAnsi="Times New Roman" w:cs="Times New Roman"/>
          <w:sz w:val="28"/>
          <w:szCs w:val="28"/>
        </w:rPr>
        <w:t xml:space="preserve">, регистрационный № </w:t>
      </w:r>
      <w:r w:rsidR="003107E6">
        <w:rPr>
          <w:rFonts w:ascii="Times New Roman" w:hAnsi="Times New Roman" w:cs="Times New Roman"/>
          <w:sz w:val="28"/>
          <w:szCs w:val="28"/>
        </w:rPr>
        <w:t>1939</w:t>
      </w:r>
      <w:r w:rsidR="003107E6" w:rsidRPr="00C61F05">
        <w:rPr>
          <w:rFonts w:ascii="Times New Roman" w:hAnsi="Times New Roman" w:cs="Times New Roman"/>
          <w:sz w:val="28"/>
          <w:szCs w:val="28"/>
        </w:rPr>
        <w:t xml:space="preserve"> выданной 2</w:t>
      </w:r>
      <w:r w:rsidR="003107E6">
        <w:rPr>
          <w:rFonts w:ascii="Times New Roman" w:hAnsi="Times New Roman" w:cs="Times New Roman"/>
          <w:sz w:val="28"/>
          <w:szCs w:val="28"/>
        </w:rPr>
        <w:t>0</w:t>
      </w:r>
      <w:r w:rsidR="003107E6" w:rsidRPr="00C61F05">
        <w:rPr>
          <w:rFonts w:ascii="Times New Roman" w:hAnsi="Times New Roman" w:cs="Times New Roman"/>
          <w:sz w:val="28"/>
          <w:szCs w:val="28"/>
        </w:rPr>
        <w:t xml:space="preserve"> м</w:t>
      </w:r>
      <w:r w:rsidR="003107E6">
        <w:rPr>
          <w:rFonts w:ascii="Times New Roman" w:hAnsi="Times New Roman" w:cs="Times New Roman"/>
          <w:sz w:val="28"/>
          <w:szCs w:val="28"/>
        </w:rPr>
        <w:t>ая</w:t>
      </w:r>
      <w:r w:rsidR="003107E6" w:rsidRPr="00C61F05">
        <w:rPr>
          <w:rFonts w:ascii="Times New Roman" w:hAnsi="Times New Roman" w:cs="Times New Roman"/>
          <w:sz w:val="28"/>
          <w:szCs w:val="28"/>
        </w:rPr>
        <w:t xml:space="preserve"> 20</w:t>
      </w:r>
      <w:r w:rsidR="003107E6">
        <w:rPr>
          <w:rFonts w:ascii="Times New Roman" w:hAnsi="Times New Roman" w:cs="Times New Roman"/>
          <w:sz w:val="28"/>
          <w:szCs w:val="28"/>
        </w:rPr>
        <w:t xml:space="preserve">15 </w:t>
      </w:r>
      <w:r w:rsidR="003107E6" w:rsidRPr="00C61F05">
        <w:rPr>
          <w:rFonts w:ascii="Times New Roman" w:hAnsi="Times New Roman" w:cs="Times New Roman"/>
          <w:sz w:val="28"/>
          <w:szCs w:val="28"/>
        </w:rPr>
        <w:t>г.</w:t>
      </w:r>
    </w:p>
    <w:p w14:paraId="06E38F42" w14:textId="77777777" w:rsidR="008B14F9" w:rsidRDefault="008B14F9" w:rsidP="008F121C">
      <w:pPr>
        <w:spacing w:after="0" w:line="240" w:lineRule="auto"/>
        <w:ind w:firstLine="709"/>
        <w:jc w:val="center"/>
        <w:rPr>
          <w:rFonts w:ascii="Times New Roman" w:hAnsi="Times New Roman" w:cs="Times New Roman"/>
          <w:b/>
          <w:sz w:val="28"/>
          <w:szCs w:val="28"/>
        </w:rPr>
      </w:pPr>
    </w:p>
    <w:p w14:paraId="62FB98E9" w14:textId="77777777" w:rsidR="008F121C" w:rsidRPr="008F121C" w:rsidRDefault="008F121C" w:rsidP="008F121C">
      <w:pPr>
        <w:spacing w:after="0" w:line="240" w:lineRule="auto"/>
        <w:ind w:firstLine="709"/>
        <w:jc w:val="center"/>
        <w:rPr>
          <w:rFonts w:ascii="Times New Roman" w:hAnsi="Times New Roman" w:cs="Times New Roman"/>
          <w:b/>
          <w:sz w:val="28"/>
          <w:szCs w:val="28"/>
        </w:rPr>
      </w:pPr>
      <w:r w:rsidRPr="008F121C">
        <w:rPr>
          <w:rFonts w:ascii="Times New Roman" w:hAnsi="Times New Roman" w:cs="Times New Roman"/>
          <w:b/>
          <w:sz w:val="28"/>
          <w:szCs w:val="28"/>
        </w:rPr>
        <w:t xml:space="preserve">Образовательная деятельность </w:t>
      </w:r>
    </w:p>
    <w:p w14:paraId="69261CDA" w14:textId="77777777" w:rsidR="008B14F9" w:rsidRPr="008B14F9" w:rsidRDefault="008B14F9" w:rsidP="008B14F9">
      <w:pPr>
        <w:spacing w:line="240" w:lineRule="auto"/>
        <w:ind w:firstLine="708"/>
        <w:jc w:val="both"/>
        <w:rPr>
          <w:rFonts w:ascii="Times New Roman" w:eastAsia="Arial Unicode MS" w:hAnsi="Times New Roman" w:cs="Arial Unicode MS"/>
          <w:kern w:val="3"/>
          <w:sz w:val="28"/>
          <w:szCs w:val="28"/>
        </w:rPr>
      </w:pPr>
      <w:r w:rsidRPr="008B14F9">
        <w:rPr>
          <w:rFonts w:ascii="Times New Roman" w:eastAsia="Arial Unicode MS" w:hAnsi="Times New Roman" w:cs="Times New Roman"/>
          <w:kern w:val="3"/>
          <w:sz w:val="28"/>
          <w:szCs w:val="28"/>
        </w:rPr>
        <w:t xml:space="preserve">Образовательная деятельность осуществляется в соответствии с Федеральным законом от 29.12.2012 №273 ФЗ «Об образовании в Российской Федерации», с изменениями от </w:t>
      </w:r>
      <w:r w:rsidRPr="008B14F9">
        <w:rPr>
          <w:rFonts w:ascii="Times New Roman" w:eastAsia="Arial Unicode MS" w:hAnsi="Times New Roman" w:cs="Arial Unicode MS"/>
          <w:kern w:val="3"/>
          <w:sz w:val="28"/>
          <w:szCs w:val="28"/>
          <w:shd w:val="clear" w:color="auto" w:fill="FFFFFF"/>
        </w:rPr>
        <w:t>04.08.2023 </w:t>
      </w:r>
      <w:hyperlink r:id="rId11" w:anchor="dst100014" w:history="1">
        <w:r w:rsidRPr="008B14F9">
          <w:rPr>
            <w:rFonts w:ascii="Times New Roman" w:eastAsia="Times New Roman" w:hAnsi="Times New Roman" w:cs="Arial Unicode MS"/>
            <w:kern w:val="3"/>
            <w:sz w:val="28"/>
            <w:szCs w:val="28"/>
            <w:shd w:val="clear" w:color="auto" w:fill="FFFFFF"/>
          </w:rPr>
          <w:t>N 479-ФЗ</w:t>
        </w:r>
      </w:hyperlink>
      <w:r w:rsidRPr="008B14F9">
        <w:rPr>
          <w:rFonts w:ascii="Times New Roman" w:eastAsia="Arial Unicode MS" w:hAnsi="Times New Roman" w:cs="Times New Roman"/>
          <w:kern w:val="3"/>
          <w:sz w:val="28"/>
          <w:szCs w:val="28"/>
        </w:rPr>
        <w:t xml:space="preserve">, ФГОС дошкольного образования, СанПиН 2.3./2.4 3590 СП 2.4.3648-20 «Санитарно-эпидемиологические требования к устройству, содержанию и организации режима работы дошкольных образовательных организаций». </w:t>
      </w:r>
      <w:bookmarkStart w:id="0" w:name="_Hlk164434537"/>
    </w:p>
    <w:bookmarkEnd w:id="0"/>
    <w:p w14:paraId="762DBAD9" w14:textId="6434BB89" w:rsidR="008B14F9" w:rsidRPr="008B14F9" w:rsidRDefault="007C768B" w:rsidP="008B14F9">
      <w:pPr>
        <w:spacing w:line="240" w:lineRule="auto"/>
        <w:ind w:firstLine="708"/>
        <w:jc w:val="both"/>
        <w:rPr>
          <w:rFonts w:ascii="Times New Roman" w:eastAsia="Arial Unicode MS" w:hAnsi="Times New Roman" w:cs="Arial Unicode MS"/>
          <w:kern w:val="3"/>
          <w:sz w:val="28"/>
          <w:szCs w:val="28"/>
        </w:rPr>
      </w:pPr>
      <w:r>
        <w:rPr>
          <w:rFonts w:ascii="Times New Roman" w:eastAsia="Arial Unicode MS" w:hAnsi="Times New Roman" w:cs="Times New Roman"/>
          <w:kern w:val="3"/>
          <w:sz w:val="28"/>
          <w:szCs w:val="28"/>
        </w:rPr>
        <w:t xml:space="preserve">В </w:t>
      </w:r>
      <w:r w:rsidR="003107E6">
        <w:rPr>
          <w:rFonts w:ascii="Times New Roman" w:eastAsia="Arial Unicode MS" w:hAnsi="Times New Roman" w:cs="Times New Roman"/>
          <w:kern w:val="3"/>
          <w:sz w:val="28"/>
          <w:szCs w:val="28"/>
        </w:rPr>
        <w:t xml:space="preserve">МБДОУ «Детский сад № 1 «Ласточка» г. Аргун» </w:t>
      </w:r>
      <w:r w:rsidR="008B14F9" w:rsidRPr="008B14F9">
        <w:rPr>
          <w:rFonts w:ascii="Times New Roman" w:eastAsia="Arial Unicode MS" w:hAnsi="Times New Roman" w:cs="Times New Roman"/>
          <w:kern w:val="3"/>
          <w:sz w:val="28"/>
          <w:szCs w:val="28"/>
        </w:rPr>
        <w:t xml:space="preserve">образовательная деятельность реализуется на основании утвержденной образовательной программы дошкольного образования, составленной в соответствии с федеральным </w:t>
      </w:r>
      <w:r w:rsidR="008B14F9" w:rsidRPr="008B14F9">
        <w:rPr>
          <w:rFonts w:ascii="Times New Roman" w:eastAsia="Arial Unicode MS" w:hAnsi="Times New Roman" w:cs="Times New Roman"/>
          <w:kern w:val="3"/>
          <w:sz w:val="28"/>
          <w:szCs w:val="28"/>
        </w:rPr>
        <w:lastRenderedPageBreak/>
        <w:t xml:space="preserve">государственным образовательным стандартом дошкольного </w:t>
      </w:r>
      <w:proofErr w:type="gramStart"/>
      <w:r w:rsidR="008B14F9" w:rsidRPr="008B14F9">
        <w:rPr>
          <w:rFonts w:ascii="Times New Roman" w:eastAsia="Arial Unicode MS" w:hAnsi="Times New Roman" w:cs="Times New Roman"/>
          <w:kern w:val="3"/>
          <w:sz w:val="28"/>
          <w:szCs w:val="28"/>
        </w:rPr>
        <w:t>образования,  федеральной</w:t>
      </w:r>
      <w:proofErr w:type="gramEnd"/>
      <w:r w:rsidR="008B14F9" w:rsidRPr="008B14F9">
        <w:rPr>
          <w:rFonts w:ascii="Times New Roman" w:eastAsia="Arial Unicode MS" w:hAnsi="Times New Roman" w:cs="Times New Roman"/>
          <w:kern w:val="3"/>
          <w:sz w:val="28"/>
          <w:szCs w:val="28"/>
        </w:rPr>
        <w:t xml:space="preserve"> образовательной программой и федеральной адаптированной образовательной программой дошкольного образования.</w:t>
      </w:r>
    </w:p>
    <w:p w14:paraId="53660700" w14:textId="77777777" w:rsidR="008B14F9" w:rsidRPr="008B14F9" w:rsidRDefault="008B14F9" w:rsidP="008B14F9">
      <w:pPr>
        <w:widowControl w:val="0"/>
        <w:autoSpaceDN w:val="0"/>
        <w:spacing w:after="0" w:line="240" w:lineRule="auto"/>
        <w:ind w:firstLine="708"/>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По основным направлениям развития воспитанников, используются парциальные программы: Масаева З.В. Программа курса «Мой край родной»;</w:t>
      </w:r>
    </w:p>
    <w:p w14:paraId="0C2761B2"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Arial Unicode MS"/>
          <w:kern w:val="3"/>
          <w:sz w:val="28"/>
          <w:szCs w:val="28"/>
        </w:rPr>
        <w:t>И. Каплуновой, И. Новоскольцевой</w:t>
      </w:r>
      <w:r w:rsidRPr="008B14F9">
        <w:rPr>
          <w:rFonts w:ascii="Times New Roman" w:eastAsia="Times New Roman" w:hAnsi="Times New Roman" w:cs="Arial Unicode MS"/>
          <w:color w:val="002060"/>
          <w:kern w:val="3"/>
          <w:sz w:val="28"/>
          <w:szCs w:val="28"/>
          <w:lang w:eastAsia="ru-RU"/>
        </w:rPr>
        <w:t xml:space="preserve"> </w:t>
      </w:r>
      <w:r w:rsidRPr="008B14F9">
        <w:rPr>
          <w:rFonts w:ascii="Times New Roman" w:eastAsia="Times New Roman" w:hAnsi="Times New Roman" w:cs="Arial Unicode MS"/>
          <w:kern w:val="3"/>
          <w:sz w:val="28"/>
          <w:szCs w:val="28"/>
          <w:lang w:eastAsia="ru-RU"/>
        </w:rPr>
        <w:t>«Ладушки»;</w:t>
      </w:r>
      <w:r w:rsidRPr="008B14F9">
        <w:rPr>
          <w:rFonts w:ascii="Times New Roman" w:eastAsia="Arial Unicode MS" w:hAnsi="Times New Roman" w:cs="Times New Roman"/>
          <w:kern w:val="3"/>
          <w:sz w:val="28"/>
          <w:szCs w:val="28"/>
          <w:lang w:eastAsia="ru-RU"/>
        </w:rPr>
        <w:t xml:space="preserve"> С.Н. Николаева «Юный эколог»; «Основы безопасности детей дошкольного возраста» Авдеева, О.Л. Князева, Р.Б. Стеркина; Н.И. Пензулаева «Физкультурные занятия в детском саду», «Оздоровительная гимнастика для детей дошкольного возраста»; Художественное воспитания, обучение и развитие детей 2-7 лет «Цветные ладошки» И.А. Лыкова; </w:t>
      </w:r>
      <w:r w:rsidRPr="008B14F9">
        <w:rPr>
          <w:rFonts w:ascii="Times New Roman" w:eastAsia="Arial Unicode MS" w:hAnsi="Times New Roman" w:cs="Arial Unicode MS"/>
          <w:kern w:val="3"/>
          <w:sz w:val="28"/>
          <w:szCs w:val="28"/>
        </w:rPr>
        <w:t>«Экономическое воспитание дошкольников: формирование предпосылок финансовой грамотности для детей 5–7 лет»; Ж.М. Абдрахманова, С.С. Джунаидова Программа «Сан къоман хазна» по духовно-нравственному воспитанию.</w:t>
      </w:r>
    </w:p>
    <w:p w14:paraId="5DDBA335" w14:textId="77777777" w:rsidR="008B14F9" w:rsidRPr="008B14F9" w:rsidRDefault="008B14F9" w:rsidP="008B14F9">
      <w:pPr>
        <w:widowControl w:val="0"/>
        <w:autoSpaceDN w:val="0"/>
        <w:spacing w:after="0" w:line="240" w:lineRule="auto"/>
        <w:ind w:firstLine="567"/>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rPr>
        <w:t>Содержание образовательной Программы обеспечивает развитие личности, мотивации и способностей детей в различных видах детской деятельности и охватывает следующие структурные единицы, представляющие определенные направления развития и образования детей (далее – образовательные области):</w:t>
      </w:r>
    </w:p>
    <w:p w14:paraId="4E111546" w14:textId="77777777" w:rsidR="008B14F9" w:rsidRPr="008B14F9" w:rsidRDefault="008B14F9" w:rsidP="008B14F9">
      <w:pPr>
        <w:widowControl w:val="0"/>
        <w:autoSpaceDN w:val="0"/>
        <w:spacing w:after="0" w:line="240" w:lineRule="auto"/>
        <w:ind w:firstLine="567"/>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социально-коммуникативное развитие;</w:t>
      </w:r>
    </w:p>
    <w:p w14:paraId="006A034A" w14:textId="77777777" w:rsidR="008B14F9" w:rsidRPr="008B14F9" w:rsidRDefault="008B14F9" w:rsidP="008B14F9">
      <w:pPr>
        <w:widowControl w:val="0"/>
        <w:autoSpaceDN w:val="0"/>
        <w:spacing w:after="0" w:line="240" w:lineRule="auto"/>
        <w:ind w:firstLine="567"/>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познавательное развитие;</w:t>
      </w:r>
    </w:p>
    <w:p w14:paraId="7E0CCDB9" w14:textId="77777777" w:rsidR="008B14F9" w:rsidRPr="008B14F9" w:rsidRDefault="008B14F9" w:rsidP="008B14F9">
      <w:pPr>
        <w:widowControl w:val="0"/>
        <w:autoSpaceDN w:val="0"/>
        <w:spacing w:after="0" w:line="240" w:lineRule="auto"/>
        <w:ind w:firstLine="567"/>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речевое развитие;</w:t>
      </w:r>
    </w:p>
    <w:p w14:paraId="4C3D39FA" w14:textId="77777777" w:rsidR="008B14F9" w:rsidRPr="008B14F9" w:rsidRDefault="008B14F9" w:rsidP="008B14F9">
      <w:pPr>
        <w:widowControl w:val="0"/>
        <w:tabs>
          <w:tab w:val="left" w:pos="6223"/>
        </w:tabs>
        <w:autoSpaceDN w:val="0"/>
        <w:spacing w:after="0" w:line="240" w:lineRule="auto"/>
        <w:ind w:firstLine="567"/>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художественно-эстетическое развитие;</w:t>
      </w:r>
      <w:r w:rsidRPr="008B14F9">
        <w:rPr>
          <w:rFonts w:ascii="Times New Roman" w:eastAsia="Arial Unicode MS" w:hAnsi="Times New Roman" w:cs="Times New Roman"/>
          <w:kern w:val="3"/>
          <w:sz w:val="28"/>
          <w:szCs w:val="28"/>
        </w:rPr>
        <w:tab/>
      </w:r>
    </w:p>
    <w:p w14:paraId="63E61924" w14:textId="77777777" w:rsidR="008B14F9" w:rsidRPr="008B14F9" w:rsidRDefault="008B14F9" w:rsidP="008B14F9">
      <w:pPr>
        <w:widowControl w:val="0"/>
        <w:autoSpaceDN w:val="0"/>
        <w:spacing w:after="0" w:line="240" w:lineRule="auto"/>
        <w:ind w:firstLine="567"/>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физическое развитие</w:t>
      </w:r>
    </w:p>
    <w:p w14:paraId="0D5F5472"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Реализация каждого направления предполагает решение специфических задач во всех видах детской деятельности, имеющих место в режиме дня дошкольного учреждения: режимные моменты, игровая деятельность; специально организованные традиционные мероприятия, индивидуальная   и   подгрупповая   работа. </w:t>
      </w:r>
    </w:p>
    <w:p w14:paraId="1D374F24" w14:textId="16B72718" w:rsidR="008B14F9" w:rsidRPr="008B14F9" w:rsidRDefault="008B14F9" w:rsidP="008B14F9">
      <w:pPr>
        <w:widowControl w:val="0"/>
        <w:autoSpaceDN w:val="0"/>
        <w:spacing w:after="0" w:line="240" w:lineRule="auto"/>
        <w:ind w:left="-5"/>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Мощность дошкольного о</w:t>
      </w:r>
      <w:r w:rsidR="00FF5044">
        <w:rPr>
          <w:rFonts w:ascii="Times New Roman" w:eastAsia="Arial Unicode MS" w:hAnsi="Times New Roman" w:cs="Times New Roman"/>
          <w:kern w:val="3"/>
          <w:sz w:val="28"/>
          <w:szCs w:val="28"/>
        </w:rPr>
        <w:t xml:space="preserve">бразовательного учреждения – </w:t>
      </w:r>
      <w:r w:rsidR="003107E6">
        <w:rPr>
          <w:rFonts w:ascii="Times New Roman" w:eastAsia="Arial Unicode MS" w:hAnsi="Times New Roman" w:cs="Times New Roman"/>
          <w:kern w:val="3"/>
          <w:sz w:val="28"/>
          <w:szCs w:val="28"/>
        </w:rPr>
        <w:t>220</w:t>
      </w:r>
      <w:r w:rsidRPr="008B14F9">
        <w:rPr>
          <w:rFonts w:ascii="Times New Roman" w:eastAsia="Arial Unicode MS" w:hAnsi="Times New Roman" w:cs="Times New Roman"/>
          <w:kern w:val="3"/>
          <w:sz w:val="28"/>
          <w:szCs w:val="28"/>
        </w:rPr>
        <w:t xml:space="preserve"> детей:  </w:t>
      </w:r>
    </w:p>
    <w:p w14:paraId="6DE3D49E" w14:textId="5A8AFE84" w:rsidR="008B14F9" w:rsidRPr="008B14F9" w:rsidRDefault="008B14F9" w:rsidP="008B14F9">
      <w:pPr>
        <w:widowControl w:val="0"/>
        <w:autoSpaceDN w:val="0"/>
        <w:spacing w:after="0" w:line="240" w:lineRule="auto"/>
        <w:ind w:left="-5"/>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В ДОУ сформировано </w:t>
      </w:r>
      <w:r w:rsidR="003107E6">
        <w:rPr>
          <w:rFonts w:ascii="Times New Roman" w:eastAsia="Arial Unicode MS" w:hAnsi="Times New Roman" w:cs="Times New Roman"/>
          <w:kern w:val="3"/>
          <w:sz w:val="28"/>
          <w:szCs w:val="28"/>
        </w:rPr>
        <w:t>10</w:t>
      </w:r>
      <w:r w:rsidRPr="008B14F9">
        <w:rPr>
          <w:rFonts w:ascii="Times New Roman" w:eastAsia="Arial Unicode MS" w:hAnsi="Times New Roman" w:cs="Times New Roman"/>
          <w:kern w:val="3"/>
          <w:sz w:val="28"/>
          <w:szCs w:val="28"/>
        </w:rPr>
        <w:t xml:space="preserve"> групп.</w:t>
      </w:r>
    </w:p>
    <w:tbl>
      <w:tblPr>
        <w:tblStyle w:val="a5"/>
        <w:tblW w:w="0" w:type="auto"/>
        <w:tblInd w:w="-5" w:type="dxa"/>
        <w:tblLook w:val="04A0" w:firstRow="1" w:lastRow="0" w:firstColumn="1" w:lastColumn="0" w:noHBand="0" w:noVBand="1"/>
      </w:tblPr>
      <w:tblGrid>
        <w:gridCol w:w="2966"/>
        <w:gridCol w:w="1903"/>
        <w:gridCol w:w="1758"/>
        <w:gridCol w:w="1822"/>
        <w:gridCol w:w="1751"/>
      </w:tblGrid>
      <w:tr w:rsidR="008B14F9" w:rsidRPr="00D23858" w14:paraId="18ADD30B" w14:textId="77777777" w:rsidTr="00D23858">
        <w:tc>
          <w:tcPr>
            <w:tcW w:w="2966" w:type="dxa"/>
          </w:tcPr>
          <w:p w14:paraId="5860A89C" w14:textId="77777777" w:rsidR="008B14F9" w:rsidRPr="00D23858" w:rsidRDefault="008B14F9" w:rsidP="008B14F9">
            <w:pPr>
              <w:widowControl w:val="0"/>
              <w:autoSpaceDN w:val="0"/>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 xml:space="preserve">Возрастная группа </w:t>
            </w:r>
          </w:p>
        </w:tc>
        <w:tc>
          <w:tcPr>
            <w:tcW w:w="1903" w:type="dxa"/>
          </w:tcPr>
          <w:p w14:paraId="0F314237" w14:textId="77777777" w:rsidR="008B14F9" w:rsidRPr="00D23858" w:rsidRDefault="008B14F9" w:rsidP="008B14F9">
            <w:pPr>
              <w:widowControl w:val="0"/>
              <w:autoSpaceDN w:val="0"/>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Название</w:t>
            </w:r>
          </w:p>
        </w:tc>
        <w:tc>
          <w:tcPr>
            <w:tcW w:w="1758" w:type="dxa"/>
          </w:tcPr>
          <w:p w14:paraId="6FC5EDC7" w14:textId="77777777" w:rsidR="008B14F9" w:rsidRPr="00D23858" w:rsidRDefault="008B14F9" w:rsidP="008B14F9">
            <w:pPr>
              <w:widowControl w:val="0"/>
              <w:autoSpaceDN w:val="0"/>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Кол-во групп</w:t>
            </w:r>
          </w:p>
        </w:tc>
        <w:tc>
          <w:tcPr>
            <w:tcW w:w="1822" w:type="dxa"/>
          </w:tcPr>
          <w:p w14:paraId="173FD52B" w14:textId="77777777" w:rsidR="008B14F9" w:rsidRPr="00D23858" w:rsidRDefault="008B14F9" w:rsidP="008B14F9">
            <w:pPr>
              <w:widowControl w:val="0"/>
              <w:autoSpaceDN w:val="0"/>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Возраст детей</w:t>
            </w:r>
          </w:p>
        </w:tc>
        <w:tc>
          <w:tcPr>
            <w:tcW w:w="1751" w:type="dxa"/>
          </w:tcPr>
          <w:p w14:paraId="06E19F6D" w14:textId="77777777" w:rsidR="008B14F9" w:rsidRPr="00D23858" w:rsidRDefault="008B14F9" w:rsidP="008B14F9">
            <w:pPr>
              <w:widowControl w:val="0"/>
              <w:autoSpaceDN w:val="0"/>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Кол-во детей</w:t>
            </w:r>
          </w:p>
        </w:tc>
      </w:tr>
      <w:tr w:rsidR="003107E6" w:rsidRPr="00D23858" w14:paraId="2B04348B" w14:textId="77777777" w:rsidTr="00D23858">
        <w:trPr>
          <w:trHeight w:val="390"/>
        </w:trPr>
        <w:tc>
          <w:tcPr>
            <w:tcW w:w="2966" w:type="dxa"/>
            <w:vMerge w:val="restart"/>
          </w:tcPr>
          <w:p w14:paraId="5F861A8C" w14:textId="3A6D9E2B" w:rsidR="003107E6" w:rsidRPr="00D23858" w:rsidRDefault="00D23858" w:rsidP="008B14F9">
            <w:pPr>
              <w:widowControl w:val="0"/>
              <w:autoSpaceDN w:val="0"/>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3"/>
                <w:sz w:val="28"/>
                <w:szCs w:val="28"/>
              </w:rPr>
              <w:t>Г</w:t>
            </w:r>
            <w:r w:rsidR="003107E6" w:rsidRPr="00D23858">
              <w:rPr>
                <w:rFonts w:ascii="Times New Roman" w:eastAsia="Arial Unicode MS" w:hAnsi="Times New Roman" w:cs="Times New Roman"/>
                <w:kern w:val="3"/>
                <w:sz w:val="28"/>
                <w:szCs w:val="28"/>
              </w:rPr>
              <w:t>руппа раннего возраста</w:t>
            </w:r>
          </w:p>
        </w:tc>
        <w:tc>
          <w:tcPr>
            <w:tcW w:w="1903" w:type="dxa"/>
          </w:tcPr>
          <w:p w14:paraId="36B546A0" w14:textId="7E546131" w:rsidR="003107E6" w:rsidRPr="00D23858" w:rsidRDefault="003107E6" w:rsidP="003107E6">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«Гномики»</w:t>
            </w:r>
          </w:p>
        </w:tc>
        <w:tc>
          <w:tcPr>
            <w:tcW w:w="1758" w:type="dxa"/>
            <w:vMerge w:val="restart"/>
          </w:tcPr>
          <w:p w14:paraId="636332D4" w14:textId="2A3A8F76" w:rsidR="003107E6" w:rsidRPr="00D23858" w:rsidRDefault="003107E6" w:rsidP="008B14F9">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3</w:t>
            </w:r>
          </w:p>
        </w:tc>
        <w:tc>
          <w:tcPr>
            <w:tcW w:w="1822" w:type="dxa"/>
            <w:vMerge w:val="restart"/>
          </w:tcPr>
          <w:p w14:paraId="6FA1CC86" w14:textId="77777777" w:rsidR="003107E6" w:rsidRPr="00D23858" w:rsidRDefault="003107E6" w:rsidP="008B14F9">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2-3 года</w:t>
            </w:r>
          </w:p>
        </w:tc>
        <w:tc>
          <w:tcPr>
            <w:tcW w:w="1751" w:type="dxa"/>
          </w:tcPr>
          <w:p w14:paraId="2D3024E5" w14:textId="2BABAE2C" w:rsidR="003107E6" w:rsidRPr="00D23858" w:rsidRDefault="003107E6" w:rsidP="0086386A">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17</w:t>
            </w:r>
          </w:p>
        </w:tc>
      </w:tr>
      <w:tr w:rsidR="003107E6" w:rsidRPr="00D23858" w14:paraId="22429A8E" w14:textId="77777777" w:rsidTr="00D23858">
        <w:trPr>
          <w:trHeight w:val="377"/>
        </w:trPr>
        <w:tc>
          <w:tcPr>
            <w:tcW w:w="2966" w:type="dxa"/>
            <w:vMerge/>
          </w:tcPr>
          <w:p w14:paraId="5B6079AF" w14:textId="77777777" w:rsidR="003107E6" w:rsidRPr="00D23858" w:rsidRDefault="003107E6" w:rsidP="008B14F9">
            <w:pPr>
              <w:widowControl w:val="0"/>
              <w:autoSpaceDN w:val="0"/>
              <w:textAlignment w:val="baseline"/>
              <w:rPr>
                <w:rFonts w:ascii="Times New Roman" w:eastAsia="Arial Unicode MS" w:hAnsi="Times New Roman" w:cs="Times New Roman"/>
                <w:kern w:val="3"/>
                <w:sz w:val="28"/>
                <w:szCs w:val="28"/>
              </w:rPr>
            </w:pPr>
          </w:p>
        </w:tc>
        <w:tc>
          <w:tcPr>
            <w:tcW w:w="1903" w:type="dxa"/>
          </w:tcPr>
          <w:p w14:paraId="1F290977" w14:textId="04AE40B4" w:rsidR="003107E6" w:rsidRPr="00D23858" w:rsidRDefault="003107E6" w:rsidP="003107E6">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«Василек»</w:t>
            </w:r>
          </w:p>
        </w:tc>
        <w:tc>
          <w:tcPr>
            <w:tcW w:w="1758" w:type="dxa"/>
            <w:vMerge/>
          </w:tcPr>
          <w:p w14:paraId="045CDA60" w14:textId="77777777" w:rsidR="003107E6" w:rsidRPr="00D23858" w:rsidRDefault="003107E6" w:rsidP="008B14F9">
            <w:pPr>
              <w:widowControl w:val="0"/>
              <w:autoSpaceDN w:val="0"/>
              <w:jc w:val="center"/>
              <w:textAlignment w:val="baseline"/>
              <w:rPr>
                <w:rFonts w:ascii="Times New Roman" w:eastAsia="Arial Unicode MS" w:hAnsi="Times New Roman" w:cs="Times New Roman"/>
                <w:kern w:val="3"/>
                <w:sz w:val="28"/>
                <w:szCs w:val="28"/>
              </w:rPr>
            </w:pPr>
          </w:p>
        </w:tc>
        <w:tc>
          <w:tcPr>
            <w:tcW w:w="1822" w:type="dxa"/>
            <w:vMerge/>
          </w:tcPr>
          <w:p w14:paraId="79323491" w14:textId="77777777" w:rsidR="003107E6" w:rsidRPr="00D23858" w:rsidRDefault="003107E6" w:rsidP="008B14F9">
            <w:pPr>
              <w:widowControl w:val="0"/>
              <w:autoSpaceDN w:val="0"/>
              <w:jc w:val="center"/>
              <w:textAlignment w:val="baseline"/>
              <w:rPr>
                <w:rFonts w:ascii="Times New Roman" w:eastAsia="Arial Unicode MS" w:hAnsi="Times New Roman" w:cs="Times New Roman"/>
                <w:kern w:val="3"/>
                <w:sz w:val="28"/>
                <w:szCs w:val="28"/>
              </w:rPr>
            </w:pPr>
          </w:p>
        </w:tc>
        <w:tc>
          <w:tcPr>
            <w:tcW w:w="1751" w:type="dxa"/>
          </w:tcPr>
          <w:p w14:paraId="16179883" w14:textId="2A470326" w:rsidR="003107E6" w:rsidRPr="00D23858" w:rsidRDefault="003107E6" w:rsidP="0086386A">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17</w:t>
            </w:r>
          </w:p>
        </w:tc>
      </w:tr>
      <w:tr w:rsidR="003107E6" w:rsidRPr="00D23858" w14:paraId="07FEED8C" w14:textId="77777777" w:rsidTr="00D23858">
        <w:trPr>
          <w:trHeight w:val="296"/>
        </w:trPr>
        <w:tc>
          <w:tcPr>
            <w:tcW w:w="2966" w:type="dxa"/>
            <w:vMerge/>
          </w:tcPr>
          <w:p w14:paraId="2AA5D8C3" w14:textId="77777777" w:rsidR="003107E6" w:rsidRPr="00D23858" w:rsidRDefault="003107E6" w:rsidP="008B14F9">
            <w:pPr>
              <w:widowControl w:val="0"/>
              <w:autoSpaceDN w:val="0"/>
              <w:textAlignment w:val="baseline"/>
              <w:rPr>
                <w:rFonts w:ascii="Times New Roman" w:eastAsia="Arial Unicode MS" w:hAnsi="Times New Roman" w:cs="Times New Roman"/>
                <w:kern w:val="3"/>
                <w:sz w:val="28"/>
                <w:szCs w:val="28"/>
              </w:rPr>
            </w:pPr>
          </w:p>
        </w:tc>
        <w:tc>
          <w:tcPr>
            <w:tcW w:w="1903" w:type="dxa"/>
          </w:tcPr>
          <w:p w14:paraId="377979F9" w14:textId="672CA4A3" w:rsidR="003107E6" w:rsidRPr="00D23858" w:rsidRDefault="003107E6" w:rsidP="003107E6">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«Теремок»</w:t>
            </w:r>
          </w:p>
        </w:tc>
        <w:tc>
          <w:tcPr>
            <w:tcW w:w="1758" w:type="dxa"/>
            <w:vMerge/>
          </w:tcPr>
          <w:p w14:paraId="4A4903B9" w14:textId="77777777" w:rsidR="003107E6" w:rsidRPr="00D23858" w:rsidRDefault="003107E6" w:rsidP="008B14F9">
            <w:pPr>
              <w:widowControl w:val="0"/>
              <w:autoSpaceDN w:val="0"/>
              <w:jc w:val="center"/>
              <w:textAlignment w:val="baseline"/>
              <w:rPr>
                <w:rFonts w:ascii="Times New Roman" w:eastAsia="Arial Unicode MS" w:hAnsi="Times New Roman" w:cs="Times New Roman"/>
                <w:kern w:val="3"/>
                <w:sz w:val="28"/>
                <w:szCs w:val="28"/>
              </w:rPr>
            </w:pPr>
          </w:p>
        </w:tc>
        <w:tc>
          <w:tcPr>
            <w:tcW w:w="1822" w:type="dxa"/>
            <w:vMerge/>
          </w:tcPr>
          <w:p w14:paraId="6E20A7DF" w14:textId="77777777" w:rsidR="003107E6" w:rsidRPr="00D23858" w:rsidRDefault="003107E6" w:rsidP="008B14F9">
            <w:pPr>
              <w:widowControl w:val="0"/>
              <w:autoSpaceDN w:val="0"/>
              <w:jc w:val="center"/>
              <w:textAlignment w:val="baseline"/>
              <w:rPr>
                <w:rFonts w:ascii="Times New Roman" w:eastAsia="Arial Unicode MS" w:hAnsi="Times New Roman" w:cs="Times New Roman"/>
                <w:kern w:val="3"/>
                <w:sz w:val="28"/>
                <w:szCs w:val="28"/>
              </w:rPr>
            </w:pPr>
          </w:p>
        </w:tc>
        <w:tc>
          <w:tcPr>
            <w:tcW w:w="1751" w:type="dxa"/>
          </w:tcPr>
          <w:p w14:paraId="75D503C7" w14:textId="4DECF7CA" w:rsidR="003107E6" w:rsidRPr="00D23858" w:rsidRDefault="003107E6" w:rsidP="0086386A">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17</w:t>
            </w:r>
          </w:p>
        </w:tc>
      </w:tr>
      <w:tr w:rsidR="00D23858" w:rsidRPr="00D23858" w14:paraId="4560BC9B" w14:textId="77777777" w:rsidTr="00D23858">
        <w:trPr>
          <w:trHeight w:val="359"/>
        </w:trPr>
        <w:tc>
          <w:tcPr>
            <w:tcW w:w="2966" w:type="dxa"/>
          </w:tcPr>
          <w:p w14:paraId="702FFF91" w14:textId="77777777" w:rsidR="00D23858" w:rsidRPr="00D23858" w:rsidRDefault="00D23858" w:rsidP="008B14F9">
            <w:pPr>
              <w:widowControl w:val="0"/>
              <w:autoSpaceDN w:val="0"/>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Младшие группы</w:t>
            </w:r>
          </w:p>
          <w:p w14:paraId="7C6C508A" w14:textId="77777777" w:rsidR="00D23858" w:rsidRPr="00D23858" w:rsidRDefault="00D23858" w:rsidP="008B14F9">
            <w:pPr>
              <w:widowControl w:val="0"/>
              <w:autoSpaceDN w:val="0"/>
              <w:textAlignment w:val="baseline"/>
              <w:rPr>
                <w:rFonts w:ascii="Times New Roman" w:eastAsia="Arial Unicode MS" w:hAnsi="Times New Roman" w:cs="Times New Roman"/>
                <w:kern w:val="3"/>
                <w:sz w:val="28"/>
                <w:szCs w:val="28"/>
              </w:rPr>
            </w:pPr>
          </w:p>
        </w:tc>
        <w:tc>
          <w:tcPr>
            <w:tcW w:w="1903" w:type="dxa"/>
          </w:tcPr>
          <w:p w14:paraId="625AA981" w14:textId="24B26A80" w:rsidR="00D23858" w:rsidRPr="00D23858" w:rsidRDefault="00D23858" w:rsidP="00D23858">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w:t>
            </w:r>
            <w:r>
              <w:rPr>
                <w:rFonts w:ascii="Times New Roman" w:eastAsia="Arial Unicode MS" w:hAnsi="Times New Roman" w:cs="Times New Roman"/>
                <w:kern w:val="3"/>
                <w:sz w:val="28"/>
                <w:szCs w:val="28"/>
              </w:rPr>
              <w:t>Ласточка</w:t>
            </w:r>
            <w:r w:rsidRPr="00D23858">
              <w:rPr>
                <w:rFonts w:ascii="Times New Roman" w:eastAsia="Arial Unicode MS" w:hAnsi="Times New Roman" w:cs="Times New Roman"/>
                <w:kern w:val="3"/>
                <w:sz w:val="28"/>
                <w:szCs w:val="28"/>
              </w:rPr>
              <w:t>»</w:t>
            </w:r>
          </w:p>
        </w:tc>
        <w:tc>
          <w:tcPr>
            <w:tcW w:w="1758" w:type="dxa"/>
          </w:tcPr>
          <w:p w14:paraId="4B259EF1" w14:textId="1E915E02" w:rsidR="00D23858" w:rsidRPr="00D23858" w:rsidRDefault="00D23858" w:rsidP="008B14F9">
            <w:pPr>
              <w:widowControl w:val="0"/>
              <w:autoSpaceDN w:val="0"/>
              <w:jc w:val="center"/>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3"/>
                <w:sz w:val="28"/>
                <w:szCs w:val="28"/>
              </w:rPr>
              <w:t>1</w:t>
            </w:r>
          </w:p>
        </w:tc>
        <w:tc>
          <w:tcPr>
            <w:tcW w:w="1822" w:type="dxa"/>
          </w:tcPr>
          <w:p w14:paraId="7D4F5EA9" w14:textId="77777777" w:rsidR="00D23858" w:rsidRPr="00D23858" w:rsidRDefault="00D23858" w:rsidP="008B14F9">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3-4 года</w:t>
            </w:r>
          </w:p>
        </w:tc>
        <w:tc>
          <w:tcPr>
            <w:tcW w:w="1751" w:type="dxa"/>
          </w:tcPr>
          <w:p w14:paraId="68EF74CD" w14:textId="15A65CC8" w:rsidR="00D23858" w:rsidRPr="00D23858" w:rsidRDefault="00D23858" w:rsidP="00D23858">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2</w:t>
            </w:r>
            <w:r>
              <w:rPr>
                <w:rFonts w:ascii="Times New Roman" w:eastAsia="Arial Unicode MS" w:hAnsi="Times New Roman" w:cs="Times New Roman"/>
                <w:kern w:val="3"/>
                <w:sz w:val="28"/>
                <w:szCs w:val="28"/>
              </w:rPr>
              <w:t>5</w:t>
            </w:r>
          </w:p>
        </w:tc>
      </w:tr>
      <w:tr w:rsidR="00D23858" w:rsidRPr="00D23858" w14:paraId="700175F5" w14:textId="77777777" w:rsidTr="00D23858">
        <w:trPr>
          <w:trHeight w:val="288"/>
        </w:trPr>
        <w:tc>
          <w:tcPr>
            <w:tcW w:w="2966" w:type="dxa"/>
            <w:vMerge w:val="restart"/>
          </w:tcPr>
          <w:p w14:paraId="7C468F81" w14:textId="77777777" w:rsidR="00D23858" w:rsidRPr="00D23858" w:rsidRDefault="00D23858" w:rsidP="00FF5044">
            <w:pPr>
              <w:widowControl w:val="0"/>
              <w:autoSpaceDN w:val="0"/>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 xml:space="preserve">Средняя группа </w:t>
            </w:r>
          </w:p>
        </w:tc>
        <w:tc>
          <w:tcPr>
            <w:tcW w:w="1903" w:type="dxa"/>
          </w:tcPr>
          <w:p w14:paraId="39FC53C1" w14:textId="2C7C2CA9" w:rsidR="00D23858" w:rsidRPr="00D23858" w:rsidRDefault="00D23858" w:rsidP="00D23858">
            <w:pPr>
              <w:widowControl w:val="0"/>
              <w:autoSpaceDN w:val="0"/>
              <w:jc w:val="center"/>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3"/>
                <w:sz w:val="28"/>
                <w:szCs w:val="28"/>
              </w:rPr>
              <w:t>«</w:t>
            </w:r>
            <w:proofErr w:type="spellStart"/>
            <w:r>
              <w:rPr>
                <w:rFonts w:ascii="Times New Roman" w:eastAsia="Arial Unicode MS" w:hAnsi="Times New Roman" w:cs="Times New Roman"/>
                <w:kern w:val="3"/>
                <w:sz w:val="28"/>
                <w:szCs w:val="28"/>
              </w:rPr>
              <w:t>Смешарики</w:t>
            </w:r>
            <w:proofErr w:type="spellEnd"/>
            <w:r>
              <w:rPr>
                <w:rFonts w:ascii="Times New Roman" w:eastAsia="Arial Unicode MS" w:hAnsi="Times New Roman" w:cs="Times New Roman"/>
                <w:kern w:val="3"/>
                <w:sz w:val="28"/>
                <w:szCs w:val="28"/>
              </w:rPr>
              <w:t>»</w:t>
            </w:r>
          </w:p>
        </w:tc>
        <w:tc>
          <w:tcPr>
            <w:tcW w:w="1758" w:type="dxa"/>
            <w:vMerge w:val="restart"/>
          </w:tcPr>
          <w:p w14:paraId="2025F1C0" w14:textId="77777777" w:rsidR="00D23858" w:rsidRPr="00D23858" w:rsidRDefault="00D23858" w:rsidP="00FF5044">
            <w:pPr>
              <w:widowControl w:val="0"/>
              <w:autoSpaceDN w:val="0"/>
              <w:jc w:val="center"/>
              <w:textAlignment w:val="baseline"/>
              <w:rPr>
                <w:rFonts w:ascii="Times New Roman" w:eastAsia="Arial Unicode MS" w:hAnsi="Times New Roman" w:cs="Times New Roman"/>
                <w:kern w:val="3"/>
                <w:sz w:val="28"/>
                <w:szCs w:val="28"/>
              </w:rPr>
            </w:pPr>
          </w:p>
          <w:p w14:paraId="6AB81609" w14:textId="3FDD42C8" w:rsidR="00D23858" w:rsidRPr="00D23858" w:rsidRDefault="00D23858" w:rsidP="00FF5044">
            <w:pPr>
              <w:widowControl w:val="0"/>
              <w:autoSpaceDN w:val="0"/>
              <w:jc w:val="center"/>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3"/>
                <w:sz w:val="28"/>
                <w:szCs w:val="28"/>
              </w:rPr>
              <w:t>4</w:t>
            </w:r>
          </w:p>
        </w:tc>
        <w:tc>
          <w:tcPr>
            <w:tcW w:w="1822" w:type="dxa"/>
            <w:vMerge w:val="restart"/>
          </w:tcPr>
          <w:p w14:paraId="33323575" w14:textId="77777777" w:rsidR="00D23858" w:rsidRPr="00D23858" w:rsidRDefault="00D23858" w:rsidP="00FF5044">
            <w:pPr>
              <w:widowControl w:val="0"/>
              <w:autoSpaceDN w:val="0"/>
              <w:jc w:val="center"/>
              <w:textAlignment w:val="baseline"/>
              <w:rPr>
                <w:rFonts w:ascii="Times New Roman" w:eastAsia="Arial Unicode MS" w:hAnsi="Times New Roman" w:cs="Times New Roman"/>
                <w:kern w:val="3"/>
                <w:sz w:val="28"/>
                <w:szCs w:val="28"/>
              </w:rPr>
            </w:pPr>
          </w:p>
          <w:p w14:paraId="28398958" w14:textId="77777777" w:rsidR="00D23858" w:rsidRPr="00D23858" w:rsidRDefault="00D23858" w:rsidP="00FF5044">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4-5 лет</w:t>
            </w:r>
          </w:p>
        </w:tc>
        <w:tc>
          <w:tcPr>
            <w:tcW w:w="1751" w:type="dxa"/>
          </w:tcPr>
          <w:p w14:paraId="15E43CE9" w14:textId="381F936E" w:rsidR="00D23858" w:rsidRPr="00D23858" w:rsidRDefault="00D23858" w:rsidP="0086386A">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2</w:t>
            </w:r>
            <w:r>
              <w:rPr>
                <w:rFonts w:ascii="Times New Roman" w:eastAsia="Arial Unicode MS" w:hAnsi="Times New Roman" w:cs="Times New Roman"/>
                <w:kern w:val="3"/>
                <w:sz w:val="28"/>
                <w:szCs w:val="28"/>
              </w:rPr>
              <w:t>5</w:t>
            </w:r>
          </w:p>
        </w:tc>
      </w:tr>
      <w:tr w:rsidR="00D23858" w:rsidRPr="00D23858" w14:paraId="49EE3A7D" w14:textId="77777777" w:rsidTr="00D23858">
        <w:trPr>
          <w:trHeight w:val="58"/>
        </w:trPr>
        <w:tc>
          <w:tcPr>
            <w:tcW w:w="2966" w:type="dxa"/>
            <w:vMerge/>
          </w:tcPr>
          <w:p w14:paraId="64A7DA13" w14:textId="77777777" w:rsidR="00D23858" w:rsidRPr="00D23858" w:rsidRDefault="00D23858" w:rsidP="00FF5044">
            <w:pPr>
              <w:widowControl w:val="0"/>
              <w:autoSpaceDN w:val="0"/>
              <w:textAlignment w:val="baseline"/>
              <w:rPr>
                <w:rFonts w:ascii="Times New Roman" w:eastAsia="Arial Unicode MS" w:hAnsi="Times New Roman" w:cs="Times New Roman"/>
                <w:kern w:val="3"/>
                <w:sz w:val="28"/>
                <w:szCs w:val="28"/>
              </w:rPr>
            </w:pPr>
          </w:p>
        </w:tc>
        <w:tc>
          <w:tcPr>
            <w:tcW w:w="1903" w:type="dxa"/>
          </w:tcPr>
          <w:p w14:paraId="1665EDD0" w14:textId="10571410" w:rsidR="00D23858" w:rsidRPr="00D23858" w:rsidRDefault="00D23858" w:rsidP="00D23858">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«Колобок»</w:t>
            </w:r>
          </w:p>
        </w:tc>
        <w:tc>
          <w:tcPr>
            <w:tcW w:w="1758" w:type="dxa"/>
            <w:vMerge/>
          </w:tcPr>
          <w:p w14:paraId="5F60FA82" w14:textId="77777777" w:rsidR="00D23858" w:rsidRPr="00D23858" w:rsidRDefault="00D23858" w:rsidP="00FF5044">
            <w:pPr>
              <w:widowControl w:val="0"/>
              <w:autoSpaceDN w:val="0"/>
              <w:jc w:val="center"/>
              <w:textAlignment w:val="baseline"/>
              <w:rPr>
                <w:rFonts w:ascii="Times New Roman" w:eastAsia="Arial Unicode MS" w:hAnsi="Times New Roman" w:cs="Times New Roman"/>
                <w:kern w:val="3"/>
                <w:sz w:val="28"/>
                <w:szCs w:val="28"/>
              </w:rPr>
            </w:pPr>
          </w:p>
        </w:tc>
        <w:tc>
          <w:tcPr>
            <w:tcW w:w="1822" w:type="dxa"/>
            <w:vMerge/>
          </w:tcPr>
          <w:p w14:paraId="2677450A" w14:textId="77777777" w:rsidR="00D23858" w:rsidRPr="00D23858" w:rsidRDefault="00D23858" w:rsidP="00FF5044">
            <w:pPr>
              <w:widowControl w:val="0"/>
              <w:autoSpaceDN w:val="0"/>
              <w:jc w:val="center"/>
              <w:textAlignment w:val="baseline"/>
              <w:rPr>
                <w:rFonts w:ascii="Times New Roman" w:eastAsia="Arial Unicode MS" w:hAnsi="Times New Roman" w:cs="Times New Roman"/>
                <w:kern w:val="3"/>
                <w:sz w:val="28"/>
                <w:szCs w:val="28"/>
              </w:rPr>
            </w:pPr>
          </w:p>
        </w:tc>
        <w:tc>
          <w:tcPr>
            <w:tcW w:w="1751" w:type="dxa"/>
          </w:tcPr>
          <w:p w14:paraId="48A0551E" w14:textId="224B26E3" w:rsidR="00D23858" w:rsidRPr="00D23858" w:rsidRDefault="00D23858" w:rsidP="00D23858">
            <w:pPr>
              <w:widowControl w:val="0"/>
              <w:autoSpaceDN w:val="0"/>
              <w:jc w:val="center"/>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3"/>
                <w:sz w:val="28"/>
                <w:szCs w:val="28"/>
              </w:rPr>
              <w:t>25</w:t>
            </w:r>
          </w:p>
        </w:tc>
      </w:tr>
      <w:tr w:rsidR="00D23858" w:rsidRPr="00D23858" w14:paraId="4456A243" w14:textId="77777777" w:rsidTr="00D23858">
        <w:trPr>
          <w:trHeight w:val="138"/>
        </w:trPr>
        <w:tc>
          <w:tcPr>
            <w:tcW w:w="2966" w:type="dxa"/>
            <w:vMerge/>
          </w:tcPr>
          <w:p w14:paraId="280ACB9A" w14:textId="77777777" w:rsidR="00D23858" w:rsidRPr="00D23858" w:rsidRDefault="00D23858" w:rsidP="00FF5044">
            <w:pPr>
              <w:widowControl w:val="0"/>
              <w:autoSpaceDN w:val="0"/>
              <w:textAlignment w:val="baseline"/>
              <w:rPr>
                <w:rFonts w:ascii="Times New Roman" w:eastAsia="Arial Unicode MS" w:hAnsi="Times New Roman" w:cs="Times New Roman"/>
                <w:kern w:val="3"/>
                <w:sz w:val="28"/>
                <w:szCs w:val="28"/>
              </w:rPr>
            </w:pPr>
          </w:p>
        </w:tc>
        <w:tc>
          <w:tcPr>
            <w:tcW w:w="1903" w:type="dxa"/>
          </w:tcPr>
          <w:p w14:paraId="4131975B" w14:textId="34500B5B" w:rsidR="00D23858" w:rsidRPr="00D23858" w:rsidRDefault="00D23858" w:rsidP="00D23858">
            <w:pPr>
              <w:widowControl w:val="0"/>
              <w:autoSpaceDN w:val="0"/>
              <w:jc w:val="center"/>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3"/>
                <w:sz w:val="28"/>
                <w:szCs w:val="28"/>
              </w:rPr>
              <w:t>«</w:t>
            </w:r>
            <w:r>
              <w:rPr>
                <w:rFonts w:ascii="Times New Roman" w:eastAsia="Arial Unicode MS" w:hAnsi="Times New Roman" w:cs="Times New Roman"/>
                <w:kern w:val="3"/>
                <w:sz w:val="28"/>
                <w:szCs w:val="28"/>
              </w:rPr>
              <w:t>Пчелки</w:t>
            </w:r>
            <w:bookmarkStart w:id="1" w:name="_GoBack"/>
            <w:bookmarkEnd w:id="1"/>
            <w:r>
              <w:rPr>
                <w:rFonts w:ascii="Times New Roman" w:eastAsia="Arial Unicode MS" w:hAnsi="Times New Roman" w:cs="Times New Roman"/>
                <w:kern w:val="3"/>
                <w:sz w:val="28"/>
                <w:szCs w:val="28"/>
              </w:rPr>
              <w:t>»</w:t>
            </w:r>
          </w:p>
        </w:tc>
        <w:tc>
          <w:tcPr>
            <w:tcW w:w="1758" w:type="dxa"/>
            <w:vMerge/>
          </w:tcPr>
          <w:p w14:paraId="268851AE" w14:textId="77777777" w:rsidR="00D23858" w:rsidRPr="00D23858" w:rsidRDefault="00D23858" w:rsidP="00FF5044">
            <w:pPr>
              <w:widowControl w:val="0"/>
              <w:autoSpaceDN w:val="0"/>
              <w:jc w:val="center"/>
              <w:textAlignment w:val="baseline"/>
              <w:rPr>
                <w:rFonts w:ascii="Times New Roman" w:eastAsia="Arial Unicode MS" w:hAnsi="Times New Roman" w:cs="Times New Roman"/>
                <w:kern w:val="3"/>
                <w:sz w:val="28"/>
                <w:szCs w:val="28"/>
              </w:rPr>
            </w:pPr>
          </w:p>
        </w:tc>
        <w:tc>
          <w:tcPr>
            <w:tcW w:w="1822" w:type="dxa"/>
            <w:vMerge/>
          </w:tcPr>
          <w:p w14:paraId="56B24EF6" w14:textId="77777777" w:rsidR="00D23858" w:rsidRPr="00D23858" w:rsidRDefault="00D23858" w:rsidP="00FF5044">
            <w:pPr>
              <w:widowControl w:val="0"/>
              <w:autoSpaceDN w:val="0"/>
              <w:jc w:val="center"/>
              <w:textAlignment w:val="baseline"/>
              <w:rPr>
                <w:rFonts w:ascii="Times New Roman" w:eastAsia="Arial Unicode MS" w:hAnsi="Times New Roman" w:cs="Times New Roman"/>
                <w:kern w:val="3"/>
                <w:sz w:val="28"/>
                <w:szCs w:val="28"/>
              </w:rPr>
            </w:pPr>
          </w:p>
        </w:tc>
        <w:tc>
          <w:tcPr>
            <w:tcW w:w="1751" w:type="dxa"/>
          </w:tcPr>
          <w:p w14:paraId="118C098A" w14:textId="76DD4E9B" w:rsidR="00D23858" w:rsidRPr="00D23858" w:rsidRDefault="00D23858" w:rsidP="00D23858">
            <w:pPr>
              <w:widowControl w:val="0"/>
              <w:autoSpaceDN w:val="0"/>
              <w:jc w:val="center"/>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3"/>
                <w:sz w:val="28"/>
                <w:szCs w:val="28"/>
              </w:rPr>
              <w:t>25</w:t>
            </w:r>
          </w:p>
        </w:tc>
      </w:tr>
      <w:tr w:rsidR="00D23858" w:rsidRPr="00D23858" w14:paraId="2CED068E" w14:textId="77777777" w:rsidTr="00D23858">
        <w:trPr>
          <w:trHeight w:val="369"/>
        </w:trPr>
        <w:tc>
          <w:tcPr>
            <w:tcW w:w="2966" w:type="dxa"/>
            <w:vMerge/>
          </w:tcPr>
          <w:p w14:paraId="4F565F09" w14:textId="77777777" w:rsidR="00D23858" w:rsidRPr="00D23858" w:rsidRDefault="00D23858" w:rsidP="00FF5044">
            <w:pPr>
              <w:widowControl w:val="0"/>
              <w:autoSpaceDN w:val="0"/>
              <w:textAlignment w:val="baseline"/>
              <w:rPr>
                <w:rFonts w:ascii="Times New Roman" w:eastAsia="Arial Unicode MS" w:hAnsi="Times New Roman" w:cs="Times New Roman"/>
                <w:kern w:val="3"/>
                <w:sz w:val="28"/>
                <w:szCs w:val="28"/>
              </w:rPr>
            </w:pPr>
          </w:p>
        </w:tc>
        <w:tc>
          <w:tcPr>
            <w:tcW w:w="1903" w:type="dxa"/>
          </w:tcPr>
          <w:p w14:paraId="3F88B270" w14:textId="23357773" w:rsidR="00D23858" w:rsidRPr="00D23858" w:rsidRDefault="00D23858" w:rsidP="00D23858">
            <w:pPr>
              <w:widowControl w:val="0"/>
              <w:autoSpaceDN w:val="0"/>
              <w:jc w:val="center"/>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3"/>
                <w:sz w:val="28"/>
                <w:szCs w:val="28"/>
              </w:rPr>
              <w:t xml:space="preserve"> «Ромашка»</w:t>
            </w:r>
          </w:p>
        </w:tc>
        <w:tc>
          <w:tcPr>
            <w:tcW w:w="1758" w:type="dxa"/>
            <w:vMerge/>
          </w:tcPr>
          <w:p w14:paraId="7A32482D" w14:textId="77777777" w:rsidR="00D23858" w:rsidRPr="00D23858" w:rsidRDefault="00D23858" w:rsidP="00FF5044">
            <w:pPr>
              <w:widowControl w:val="0"/>
              <w:autoSpaceDN w:val="0"/>
              <w:jc w:val="center"/>
              <w:textAlignment w:val="baseline"/>
              <w:rPr>
                <w:rFonts w:ascii="Times New Roman" w:eastAsia="Arial Unicode MS" w:hAnsi="Times New Roman" w:cs="Times New Roman"/>
                <w:kern w:val="3"/>
                <w:sz w:val="28"/>
                <w:szCs w:val="28"/>
              </w:rPr>
            </w:pPr>
          </w:p>
        </w:tc>
        <w:tc>
          <w:tcPr>
            <w:tcW w:w="1822" w:type="dxa"/>
            <w:vMerge/>
          </w:tcPr>
          <w:p w14:paraId="7607F036" w14:textId="77777777" w:rsidR="00D23858" w:rsidRPr="00D23858" w:rsidRDefault="00D23858" w:rsidP="00FF5044">
            <w:pPr>
              <w:widowControl w:val="0"/>
              <w:autoSpaceDN w:val="0"/>
              <w:jc w:val="center"/>
              <w:textAlignment w:val="baseline"/>
              <w:rPr>
                <w:rFonts w:ascii="Times New Roman" w:eastAsia="Arial Unicode MS" w:hAnsi="Times New Roman" w:cs="Times New Roman"/>
                <w:kern w:val="3"/>
                <w:sz w:val="28"/>
                <w:szCs w:val="28"/>
              </w:rPr>
            </w:pPr>
          </w:p>
        </w:tc>
        <w:tc>
          <w:tcPr>
            <w:tcW w:w="1751" w:type="dxa"/>
          </w:tcPr>
          <w:p w14:paraId="29975037" w14:textId="23A11CDF" w:rsidR="00D23858" w:rsidRPr="00D23858" w:rsidRDefault="00D23858" w:rsidP="00D23858">
            <w:pPr>
              <w:widowControl w:val="0"/>
              <w:autoSpaceDN w:val="0"/>
              <w:jc w:val="center"/>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3"/>
                <w:sz w:val="28"/>
                <w:szCs w:val="28"/>
              </w:rPr>
              <w:t>25</w:t>
            </w:r>
          </w:p>
        </w:tc>
      </w:tr>
      <w:tr w:rsidR="00FF5044" w:rsidRPr="00D23858" w14:paraId="20BE2E27" w14:textId="77777777" w:rsidTr="00D23858">
        <w:trPr>
          <w:trHeight w:val="330"/>
        </w:trPr>
        <w:tc>
          <w:tcPr>
            <w:tcW w:w="2966" w:type="dxa"/>
            <w:vMerge w:val="restart"/>
          </w:tcPr>
          <w:p w14:paraId="03172481" w14:textId="77777777" w:rsidR="00FF5044" w:rsidRPr="00D23858" w:rsidRDefault="00FF5044" w:rsidP="00FF5044">
            <w:pPr>
              <w:widowControl w:val="0"/>
              <w:autoSpaceDN w:val="0"/>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Старшая группа</w:t>
            </w:r>
          </w:p>
        </w:tc>
        <w:tc>
          <w:tcPr>
            <w:tcW w:w="1903" w:type="dxa"/>
          </w:tcPr>
          <w:p w14:paraId="29E01CF1" w14:textId="69A7EEE9" w:rsidR="00FF5044" w:rsidRPr="00D23858" w:rsidRDefault="00FF5044" w:rsidP="00D23858">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w:t>
            </w:r>
            <w:r w:rsidR="00D23858">
              <w:rPr>
                <w:rFonts w:ascii="Times New Roman" w:eastAsia="Arial Unicode MS" w:hAnsi="Times New Roman" w:cs="Times New Roman"/>
                <w:kern w:val="3"/>
                <w:sz w:val="28"/>
                <w:szCs w:val="28"/>
              </w:rPr>
              <w:t>Светлячок</w:t>
            </w:r>
            <w:r w:rsidRPr="00D23858">
              <w:rPr>
                <w:rFonts w:ascii="Times New Roman" w:eastAsia="Arial Unicode MS" w:hAnsi="Times New Roman" w:cs="Times New Roman"/>
                <w:kern w:val="3"/>
                <w:sz w:val="28"/>
                <w:szCs w:val="28"/>
              </w:rPr>
              <w:t>»</w:t>
            </w:r>
          </w:p>
        </w:tc>
        <w:tc>
          <w:tcPr>
            <w:tcW w:w="1758" w:type="dxa"/>
            <w:vMerge w:val="restart"/>
          </w:tcPr>
          <w:p w14:paraId="15C3063F" w14:textId="77777777" w:rsidR="00FF5044" w:rsidRPr="00D23858" w:rsidRDefault="00FF5044" w:rsidP="00FF5044">
            <w:pPr>
              <w:widowControl w:val="0"/>
              <w:autoSpaceDN w:val="0"/>
              <w:jc w:val="center"/>
              <w:textAlignment w:val="baseline"/>
              <w:rPr>
                <w:rFonts w:ascii="Times New Roman" w:eastAsia="Arial Unicode MS" w:hAnsi="Times New Roman" w:cs="Times New Roman"/>
                <w:kern w:val="3"/>
                <w:sz w:val="28"/>
                <w:szCs w:val="28"/>
              </w:rPr>
            </w:pPr>
          </w:p>
          <w:p w14:paraId="75D36E4F" w14:textId="77777777" w:rsidR="00FF5044" w:rsidRPr="00D23858" w:rsidRDefault="00FF5044" w:rsidP="00FF5044">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2</w:t>
            </w:r>
          </w:p>
        </w:tc>
        <w:tc>
          <w:tcPr>
            <w:tcW w:w="1822" w:type="dxa"/>
            <w:vMerge w:val="restart"/>
          </w:tcPr>
          <w:p w14:paraId="4B3BBB38" w14:textId="77777777" w:rsidR="00FF5044" w:rsidRPr="00D23858" w:rsidRDefault="00FF5044" w:rsidP="00FF5044">
            <w:pPr>
              <w:widowControl w:val="0"/>
              <w:autoSpaceDN w:val="0"/>
              <w:jc w:val="center"/>
              <w:textAlignment w:val="baseline"/>
              <w:rPr>
                <w:rFonts w:ascii="Times New Roman" w:eastAsia="Arial Unicode MS" w:hAnsi="Times New Roman" w:cs="Times New Roman"/>
                <w:kern w:val="3"/>
                <w:sz w:val="28"/>
                <w:szCs w:val="28"/>
              </w:rPr>
            </w:pPr>
          </w:p>
          <w:p w14:paraId="4D8A2A2F" w14:textId="77777777" w:rsidR="00FF5044" w:rsidRPr="00D23858" w:rsidRDefault="00FF5044" w:rsidP="00FF5044">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5-6 лет</w:t>
            </w:r>
          </w:p>
        </w:tc>
        <w:tc>
          <w:tcPr>
            <w:tcW w:w="1751" w:type="dxa"/>
          </w:tcPr>
          <w:p w14:paraId="48813AEB" w14:textId="6AE8C23C" w:rsidR="00FF5044" w:rsidRPr="00D23858" w:rsidRDefault="0086386A" w:rsidP="00D23858">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2</w:t>
            </w:r>
            <w:r w:rsidR="00D23858">
              <w:rPr>
                <w:rFonts w:ascii="Times New Roman" w:eastAsia="Arial Unicode MS" w:hAnsi="Times New Roman" w:cs="Times New Roman"/>
                <w:kern w:val="3"/>
                <w:sz w:val="28"/>
                <w:szCs w:val="28"/>
              </w:rPr>
              <w:t>2</w:t>
            </w:r>
          </w:p>
        </w:tc>
      </w:tr>
      <w:tr w:rsidR="00FF5044" w:rsidRPr="008B14F9" w14:paraId="5FE6CEF0" w14:textId="77777777" w:rsidTr="00D23858">
        <w:trPr>
          <w:trHeight w:val="299"/>
        </w:trPr>
        <w:tc>
          <w:tcPr>
            <w:tcW w:w="2966" w:type="dxa"/>
            <w:vMerge/>
          </w:tcPr>
          <w:p w14:paraId="3AFD4D68" w14:textId="77777777" w:rsidR="00FF5044" w:rsidRPr="00D23858" w:rsidRDefault="00FF5044" w:rsidP="00FF5044">
            <w:pPr>
              <w:widowControl w:val="0"/>
              <w:autoSpaceDN w:val="0"/>
              <w:textAlignment w:val="baseline"/>
              <w:rPr>
                <w:rFonts w:ascii="Times New Roman" w:eastAsia="Arial Unicode MS" w:hAnsi="Times New Roman" w:cs="Times New Roman"/>
                <w:kern w:val="3"/>
                <w:sz w:val="28"/>
                <w:szCs w:val="28"/>
              </w:rPr>
            </w:pPr>
          </w:p>
        </w:tc>
        <w:tc>
          <w:tcPr>
            <w:tcW w:w="1903" w:type="dxa"/>
          </w:tcPr>
          <w:p w14:paraId="228F7450" w14:textId="02107B88" w:rsidR="00FF5044" w:rsidRPr="00D23858" w:rsidRDefault="00FF5044" w:rsidP="00D23858">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w:t>
            </w:r>
            <w:r w:rsidR="00D23858">
              <w:rPr>
                <w:rFonts w:ascii="Times New Roman" w:eastAsia="Arial Unicode MS" w:hAnsi="Times New Roman" w:cs="Times New Roman"/>
                <w:kern w:val="3"/>
                <w:sz w:val="28"/>
                <w:szCs w:val="28"/>
              </w:rPr>
              <w:t>Сказка</w:t>
            </w:r>
            <w:r w:rsidRPr="00D23858">
              <w:rPr>
                <w:rFonts w:ascii="Times New Roman" w:eastAsia="Arial Unicode MS" w:hAnsi="Times New Roman" w:cs="Times New Roman"/>
                <w:kern w:val="3"/>
                <w:sz w:val="28"/>
                <w:szCs w:val="28"/>
              </w:rPr>
              <w:t>»</w:t>
            </w:r>
          </w:p>
        </w:tc>
        <w:tc>
          <w:tcPr>
            <w:tcW w:w="1758" w:type="dxa"/>
            <w:vMerge/>
          </w:tcPr>
          <w:p w14:paraId="746DD941" w14:textId="77777777" w:rsidR="00FF5044" w:rsidRPr="00D23858" w:rsidRDefault="00FF5044" w:rsidP="00FF5044">
            <w:pPr>
              <w:widowControl w:val="0"/>
              <w:autoSpaceDN w:val="0"/>
              <w:jc w:val="center"/>
              <w:textAlignment w:val="baseline"/>
              <w:rPr>
                <w:rFonts w:ascii="Times New Roman" w:eastAsia="Arial Unicode MS" w:hAnsi="Times New Roman" w:cs="Times New Roman"/>
                <w:kern w:val="3"/>
                <w:sz w:val="28"/>
                <w:szCs w:val="28"/>
              </w:rPr>
            </w:pPr>
          </w:p>
        </w:tc>
        <w:tc>
          <w:tcPr>
            <w:tcW w:w="1822" w:type="dxa"/>
            <w:vMerge/>
          </w:tcPr>
          <w:p w14:paraId="35349BA8" w14:textId="77777777" w:rsidR="00FF5044" w:rsidRPr="00D23858" w:rsidRDefault="00FF5044" w:rsidP="00FF5044">
            <w:pPr>
              <w:widowControl w:val="0"/>
              <w:autoSpaceDN w:val="0"/>
              <w:jc w:val="center"/>
              <w:textAlignment w:val="baseline"/>
              <w:rPr>
                <w:rFonts w:ascii="Times New Roman" w:eastAsia="Arial Unicode MS" w:hAnsi="Times New Roman" w:cs="Times New Roman"/>
                <w:kern w:val="3"/>
                <w:sz w:val="28"/>
                <w:szCs w:val="28"/>
              </w:rPr>
            </w:pPr>
          </w:p>
        </w:tc>
        <w:tc>
          <w:tcPr>
            <w:tcW w:w="1751" w:type="dxa"/>
          </w:tcPr>
          <w:p w14:paraId="3E445E6A" w14:textId="7CE52C53" w:rsidR="00FF5044" w:rsidRPr="008B14F9" w:rsidRDefault="0086386A" w:rsidP="00D23858">
            <w:pPr>
              <w:widowControl w:val="0"/>
              <w:autoSpaceDN w:val="0"/>
              <w:jc w:val="center"/>
              <w:textAlignment w:val="baseline"/>
              <w:rPr>
                <w:rFonts w:ascii="Times New Roman" w:eastAsia="Arial Unicode MS" w:hAnsi="Times New Roman" w:cs="Times New Roman"/>
                <w:kern w:val="3"/>
                <w:sz w:val="28"/>
                <w:szCs w:val="28"/>
              </w:rPr>
            </w:pPr>
            <w:r w:rsidRPr="00D23858">
              <w:rPr>
                <w:rFonts w:ascii="Times New Roman" w:eastAsia="Arial Unicode MS" w:hAnsi="Times New Roman" w:cs="Times New Roman"/>
                <w:kern w:val="3"/>
                <w:sz w:val="28"/>
                <w:szCs w:val="28"/>
              </w:rPr>
              <w:t>2</w:t>
            </w:r>
            <w:r w:rsidR="00D23858">
              <w:rPr>
                <w:rFonts w:ascii="Times New Roman" w:eastAsia="Arial Unicode MS" w:hAnsi="Times New Roman" w:cs="Times New Roman"/>
                <w:kern w:val="3"/>
                <w:sz w:val="28"/>
                <w:szCs w:val="28"/>
              </w:rPr>
              <w:t>2</w:t>
            </w:r>
          </w:p>
        </w:tc>
      </w:tr>
    </w:tbl>
    <w:p w14:paraId="349DC380" w14:textId="77777777" w:rsidR="008B14F9" w:rsidRPr="008B14F9" w:rsidRDefault="008B14F9" w:rsidP="008B14F9">
      <w:pPr>
        <w:widowControl w:val="0"/>
        <w:autoSpaceDN w:val="0"/>
        <w:spacing w:after="0" w:line="240" w:lineRule="auto"/>
        <w:ind w:left="-5"/>
        <w:textAlignment w:val="baseline"/>
        <w:rPr>
          <w:rFonts w:ascii="Times New Roman" w:eastAsia="Arial Unicode MS" w:hAnsi="Times New Roman" w:cs="Times New Roman"/>
          <w:kern w:val="3"/>
          <w:sz w:val="28"/>
          <w:szCs w:val="28"/>
        </w:rPr>
      </w:pPr>
    </w:p>
    <w:p w14:paraId="2361D813" w14:textId="77777777" w:rsidR="008B14F9" w:rsidRPr="008B14F9" w:rsidRDefault="008B14F9" w:rsidP="008B14F9">
      <w:pPr>
        <w:widowControl w:val="0"/>
        <w:autoSpaceDN w:val="0"/>
        <w:spacing w:after="0" w:line="240" w:lineRule="auto"/>
        <w:ind w:left="-5" w:firstLine="713"/>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Предоставление мест для детей дошкольного возраста в ДОУ (в том числе во </w:t>
      </w:r>
      <w:r w:rsidRPr="008B14F9">
        <w:rPr>
          <w:rFonts w:ascii="Times New Roman" w:eastAsia="Arial Unicode MS" w:hAnsi="Times New Roman" w:cs="Times New Roman"/>
          <w:kern w:val="3"/>
          <w:sz w:val="28"/>
          <w:szCs w:val="28"/>
        </w:rPr>
        <w:lastRenderedPageBreak/>
        <w:t>внеочередном и первоочередном порядке) осуществляется в соответствии с действующим законодательством</w:t>
      </w:r>
    </w:p>
    <w:p w14:paraId="7BAB0AD2" w14:textId="77777777" w:rsidR="008B14F9" w:rsidRPr="008B14F9" w:rsidRDefault="008B14F9" w:rsidP="008B14F9">
      <w:pPr>
        <w:widowControl w:val="0"/>
        <w:autoSpaceDN w:val="0"/>
        <w:spacing w:after="0" w:line="240" w:lineRule="auto"/>
        <w:ind w:firstLine="713"/>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Образовательная деятельность проводиться по всем направлениям воспитательно-образовательной работы с детьми согласно учебному плану.        Условием организации образовательной деятельности, в дошкольном учреждении, является полноценно организованная развивающая образовательная среда. Она строится с учётом реализации образовательных областей в двух основных составляющих организации образовательного процесса: совместная (партнёрская) деятельность взрослого и детей, свободная самостоятельная деятельность самих детей, обеспечивающая выбор каждым ребёнком деятельности по интересам и позволяющая ему взаимодействовать со сверстниками. </w:t>
      </w:r>
    </w:p>
    <w:p w14:paraId="6BCB03C9"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Совместная образовательная деятельность организуется и проводится педагогами в соответствии с настоящей Образовательной программой. ОД(занятие) проводятся с детьми всех возрастных групп детского сада, при этом учитывается максимально допустимый объем образовательной нагрузки. </w:t>
      </w:r>
    </w:p>
    <w:p w14:paraId="665D2CA1"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rPr>
        <w:t xml:space="preserve">       </w:t>
      </w:r>
      <w:r w:rsidRPr="008B14F9">
        <w:rPr>
          <w:rFonts w:ascii="Times New Roman" w:eastAsia="Arial Unicode MS" w:hAnsi="Times New Roman" w:cs="Times New Roman"/>
          <w:kern w:val="3"/>
          <w:sz w:val="28"/>
          <w:szCs w:val="28"/>
          <w:lang w:eastAsia="ru-RU"/>
        </w:rPr>
        <w:t>Реализация программы предполагает учет принципа интеграции образовательных областей в соответствии с возрастными возможностями и особенностями воспитанников, спецификой и возможностями образовательных областей. Реализация физического и художественно-эстетического направлений занимает не менее 50% общего времени, отведенного на ОД(занятие).</w:t>
      </w:r>
    </w:p>
    <w:p w14:paraId="1F860B03"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 xml:space="preserve">        Основной формой работы в возрастных группах является занимательная деятельность: дидактические игры, игровые ситуации, экспериментирование, проектная деятельность, беседы и др.</w:t>
      </w:r>
    </w:p>
    <w:p w14:paraId="7461227E"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Продолжительность учебного года с сентября по май.  В середине учебного года в январе устанавливаются недельные каникулы.</w:t>
      </w:r>
    </w:p>
    <w:p w14:paraId="4D7522A6" w14:textId="77777777" w:rsidR="008B14F9" w:rsidRPr="008B14F9" w:rsidRDefault="008B14F9" w:rsidP="008B14F9">
      <w:pPr>
        <w:keepNext/>
        <w:keepLines/>
        <w:widowControl w:val="0"/>
        <w:autoSpaceDN w:val="0"/>
        <w:spacing w:after="0" w:line="240" w:lineRule="auto"/>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Работа по реализации в части формируемая участниками образовательных отношений строится на основе парциальной программы «Мой край родной» З.В. Масаевой – целью реализации которой, является ознакомление дошкольников с культурой и историей родного края, развитие познавательного интереса к истории родного края, воспитание чувства любви к своей малой родине.</w:t>
      </w:r>
    </w:p>
    <w:p w14:paraId="21BF2348" w14:textId="77777777" w:rsidR="008B14F9" w:rsidRPr="008B14F9" w:rsidRDefault="008B14F9" w:rsidP="008B14F9">
      <w:pPr>
        <w:widowControl w:val="0"/>
        <w:autoSpaceDN w:val="0"/>
        <w:spacing w:after="0" w:line="240" w:lineRule="auto"/>
        <w:ind w:left="-5"/>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 xml:space="preserve">      Образовательный процесс в детском саду предусматривал решение программных задач в рамках модели организации образовательного и воспитательного и процесса:</w:t>
      </w:r>
    </w:p>
    <w:tbl>
      <w:tblPr>
        <w:tblW w:w="0" w:type="auto"/>
        <w:jc w:val="center"/>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2"/>
        <w:gridCol w:w="2333"/>
        <w:gridCol w:w="2322"/>
        <w:gridCol w:w="2247"/>
      </w:tblGrid>
      <w:tr w:rsidR="008B14F9" w:rsidRPr="008B14F9" w14:paraId="58789471" w14:textId="77777777" w:rsidTr="003107E6">
        <w:trPr>
          <w:tblCellSpacing w:w="15" w:type="dxa"/>
          <w:jc w:val="center"/>
        </w:trPr>
        <w:tc>
          <w:tcPr>
            <w:tcW w:w="5300" w:type="dxa"/>
            <w:gridSpan w:val="2"/>
            <w:tcBorders>
              <w:top w:val="outset" w:sz="6" w:space="0" w:color="auto"/>
              <w:left w:val="outset" w:sz="6" w:space="0" w:color="auto"/>
              <w:bottom w:val="outset" w:sz="6" w:space="0" w:color="auto"/>
              <w:right w:val="outset" w:sz="6" w:space="0" w:color="auto"/>
            </w:tcBorders>
            <w:vAlign w:val="center"/>
            <w:hideMark/>
          </w:tcPr>
          <w:p w14:paraId="3CB946FD"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Совместная деятельность детей и взрослого</w:t>
            </w:r>
          </w:p>
        </w:tc>
        <w:tc>
          <w:tcPr>
            <w:tcW w:w="2292" w:type="dxa"/>
            <w:vMerge w:val="restart"/>
            <w:tcBorders>
              <w:top w:val="outset" w:sz="6" w:space="0" w:color="auto"/>
              <w:left w:val="outset" w:sz="6" w:space="0" w:color="auto"/>
              <w:bottom w:val="outset" w:sz="6" w:space="0" w:color="auto"/>
              <w:right w:val="outset" w:sz="6" w:space="0" w:color="auto"/>
            </w:tcBorders>
            <w:vAlign w:val="center"/>
            <w:hideMark/>
          </w:tcPr>
          <w:p w14:paraId="2AE53CD7"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Самостоятельная деятельность детей</w:t>
            </w:r>
          </w:p>
        </w:tc>
        <w:tc>
          <w:tcPr>
            <w:tcW w:w="2202" w:type="dxa"/>
            <w:vMerge w:val="restart"/>
            <w:tcBorders>
              <w:top w:val="outset" w:sz="6" w:space="0" w:color="auto"/>
              <w:left w:val="outset" w:sz="6" w:space="0" w:color="auto"/>
              <w:bottom w:val="outset" w:sz="6" w:space="0" w:color="auto"/>
              <w:right w:val="outset" w:sz="6" w:space="0" w:color="auto"/>
            </w:tcBorders>
            <w:vAlign w:val="center"/>
            <w:hideMark/>
          </w:tcPr>
          <w:p w14:paraId="375BD148"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Взаимодействие с семьей, социальными партнерами</w:t>
            </w:r>
          </w:p>
        </w:tc>
      </w:tr>
      <w:tr w:rsidR="008B14F9" w:rsidRPr="008B14F9" w14:paraId="1E277AC7" w14:textId="77777777" w:rsidTr="003107E6">
        <w:trPr>
          <w:tblCellSpacing w:w="15" w:type="dxa"/>
          <w:jc w:val="center"/>
        </w:trPr>
        <w:tc>
          <w:tcPr>
            <w:tcW w:w="2967" w:type="dxa"/>
            <w:tcBorders>
              <w:top w:val="outset" w:sz="6" w:space="0" w:color="auto"/>
              <w:left w:val="outset" w:sz="6" w:space="0" w:color="auto"/>
              <w:bottom w:val="outset" w:sz="6" w:space="0" w:color="auto"/>
              <w:right w:val="outset" w:sz="6" w:space="0" w:color="auto"/>
            </w:tcBorders>
            <w:vAlign w:val="center"/>
            <w:hideMark/>
          </w:tcPr>
          <w:p w14:paraId="24E3925D" w14:textId="77777777" w:rsidR="008B14F9" w:rsidRPr="008B14F9" w:rsidRDefault="0086386A"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Pr>
                <w:rFonts w:ascii="Times New Roman" w:eastAsia="Arial Unicode MS" w:hAnsi="Times New Roman" w:cs="Times New Roman"/>
                <w:kern w:val="3"/>
                <w:sz w:val="28"/>
                <w:szCs w:val="28"/>
                <w:lang w:eastAsia="ru-RU"/>
              </w:rPr>
              <w:t>О</w:t>
            </w:r>
            <w:r w:rsidR="008B14F9" w:rsidRPr="008B14F9">
              <w:rPr>
                <w:rFonts w:ascii="Times New Roman" w:eastAsia="Arial Unicode MS" w:hAnsi="Times New Roman" w:cs="Times New Roman"/>
                <w:kern w:val="3"/>
                <w:sz w:val="28"/>
                <w:szCs w:val="28"/>
                <w:lang w:eastAsia="ru-RU"/>
              </w:rPr>
              <w:t>бразовательная деятельность</w:t>
            </w:r>
          </w:p>
        </w:tc>
        <w:tc>
          <w:tcPr>
            <w:tcW w:w="2303" w:type="dxa"/>
            <w:tcBorders>
              <w:top w:val="outset" w:sz="6" w:space="0" w:color="auto"/>
              <w:left w:val="outset" w:sz="6" w:space="0" w:color="auto"/>
              <w:bottom w:val="outset" w:sz="6" w:space="0" w:color="auto"/>
              <w:right w:val="outset" w:sz="6" w:space="0" w:color="auto"/>
            </w:tcBorders>
            <w:vAlign w:val="center"/>
            <w:hideMark/>
          </w:tcPr>
          <w:p w14:paraId="4972AF0F"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Образовательная деятельность в режимных моментах</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4FB2B1E8"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155FFADC"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p>
        </w:tc>
      </w:tr>
    </w:tbl>
    <w:p w14:paraId="6B9DE840"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 xml:space="preserve">        Организованная в ДОУ предметно-развивающая среда инициирует познавательную и творческую активность детей, предоставляет ребенку свободу выбора форм активности, обеспечивает содержание разных форм детской деятельности, безопасна и комфорта, соответствует интересам, потребностям возможностям каждого ребенка, обеспечивает гармоничное отношение ребенка с окружающим миром. </w:t>
      </w:r>
    </w:p>
    <w:p w14:paraId="23E3D5CA"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 xml:space="preserve">       Работает консультативная служба специалистов: педагога-психолога, </w:t>
      </w:r>
      <w:r w:rsidRPr="008B14F9">
        <w:rPr>
          <w:rFonts w:ascii="Times New Roman" w:eastAsia="Arial Unicode MS" w:hAnsi="Times New Roman" w:cs="Times New Roman"/>
          <w:kern w:val="3"/>
          <w:sz w:val="28"/>
          <w:szCs w:val="28"/>
          <w:lang w:eastAsia="ru-RU"/>
        </w:rPr>
        <w:lastRenderedPageBreak/>
        <w:t>музыкального руководителя, учителя логопеда, медсестры.</w:t>
      </w:r>
    </w:p>
    <w:p w14:paraId="768D67A4"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 xml:space="preserve">       В течение года в методическом кабинете организовывались постоянно действующие выставки новинок методической литературы.</w:t>
      </w:r>
    </w:p>
    <w:p w14:paraId="29CE06CD"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8B14F9">
        <w:rPr>
          <w:rFonts w:ascii="Times New Roman" w:eastAsia="Arial Unicode MS" w:hAnsi="Times New Roman" w:cs="Times New Roman"/>
          <w:kern w:val="3"/>
          <w:sz w:val="28"/>
          <w:szCs w:val="28"/>
          <w:lang w:eastAsia="ru-RU"/>
        </w:rPr>
        <w:t xml:space="preserve">      Образовательная деятельность осуществляется в процессе организации различных видов детской деятельности, образовательной деятельности, осуществляемой в ходе режимных моментов, самостоятельной деятельности, взаимодействия с семьями детей. Основной формой работы с детьми дошкольного возраста и ведущим видом деятельности для них является игра.</w:t>
      </w:r>
    </w:p>
    <w:p w14:paraId="5FE7A2A3" w14:textId="77777777" w:rsidR="00106EEE" w:rsidRDefault="008B14F9" w:rsidP="00106EEE">
      <w:pPr>
        <w:spacing w:after="0" w:line="240" w:lineRule="auto"/>
        <w:ind w:right="140"/>
        <w:jc w:val="both"/>
        <w:rPr>
          <w:rFonts w:ascii="Times New Roman" w:eastAsia="Calibri" w:hAnsi="Times New Roman" w:cs="Times New Roman"/>
          <w:sz w:val="28"/>
          <w:szCs w:val="28"/>
          <w:lang w:eastAsia="ru-RU"/>
        </w:rPr>
      </w:pPr>
      <w:r w:rsidRPr="008B14F9">
        <w:rPr>
          <w:rFonts w:ascii="Times New Roman" w:eastAsia="Calibri" w:hAnsi="Times New Roman" w:cs="Times New Roman"/>
          <w:szCs w:val="28"/>
          <w:lang w:eastAsia="ru-RU"/>
        </w:rPr>
        <w:t xml:space="preserve">      </w:t>
      </w:r>
      <w:r w:rsidRPr="008B14F9">
        <w:rPr>
          <w:rFonts w:ascii="Times New Roman" w:eastAsia="Calibri" w:hAnsi="Times New Roman" w:cs="Times New Roman"/>
          <w:sz w:val="28"/>
          <w:szCs w:val="28"/>
          <w:lang w:eastAsia="ru-RU"/>
        </w:rPr>
        <w:t xml:space="preserve">За отчётный период </w:t>
      </w:r>
      <w:r w:rsidR="0086386A">
        <w:rPr>
          <w:rFonts w:ascii="Times New Roman" w:eastAsia="Calibri" w:hAnsi="Times New Roman" w:cs="Times New Roman"/>
          <w:sz w:val="28"/>
          <w:szCs w:val="28"/>
          <w:lang w:eastAsia="ru-RU"/>
        </w:rPr>
        <w:t>времени с начала и до конца 2025</w:t>
      </w:r>
      <w:r w:rsidRPr="008B14F9">
        <w:rPr>
          <w:rFonts w:ascii="Times New Roman" w:eastAsia="Calibri" w:hAnsi="Times New Roman" w:cs="Times New Roman"/>
          <w:sz w:val="28"/>
          <w:szCs w:val="28"/>
          <w:lang w:eastAsia="ru-RU"/>
        </w:rPr>
        <w:t xml:space="preserve"> года, для обеспечения качества дошкольного образования и повышение профессионального уровня и компетентности педагогов в условиях реализации ФГОС ДО и ФОП ДО, </w:t>
      </w:r>
      <w:r w:rsidRPr="008B14F9">
        <w:rPr>
          <w:rFonts w:ascii="Times New Roman" w:eastAsia="Times New Roman" w:hAnsi="Times New Roman" w:cs="Times New Roman"/>
          <w:sz w:val="28"/>
          <w:szCs w:val="28"/>
          <w:lang w:eastAsia="ru-RU"/>
        </w:rPr>
        <w:t xml:space="preserve">педагоги </w:t>
      </w:r>
      <w:r w:rsidRPr="008B14F9">
        <w:rPr>
          <w:rFonts w:ascii="Times New Roman" w:eastAsia="Calibri" w:hAnsi="Times New Roman" w:cs="Times New Roman"/>
          <w:sz w:val="28"/>
          <w:szCs w:val="28"/>
          <w:lang w:eastAsia="ru-RU"/>
        </w:rPr>
        <w:t xml:space="preserve">прошли курсы повышения квалификации по теме: </w:t>
      </w:r>
      <w:r w:rsidR="0086386A" w:rsidRPr="0086386A">
        <w:rPr>
          <w:rFonts w:ascii="Times New Roman" w:eastAsia="Calibri" w:hAnsi="Times New Roman" w:cs="Times New Roman"/>
          <w:sz w:val="28"/>
          <w:szCs w:val="28"/>
          <w:lang w:eastAsia="ru-RU"/>
        </w:rPr>
        <w:t>Профессиональная деятельность педагога при организации образовательного процесса в дошкольном образовательном учреждении в соответствии с требованиями ФГОС ДО и ФОП ДО» в объеме 72ч. в период с 03.07.2025г. по 14.07.2025г.</w:t>
      </w:r>
    </w:p>
    <w:p w14:paraId="545741F2" w14:textId="77777777" w:rsidR="0086386A" w:rsidRPr="00106EEE" w:rsidRDefault="0086386A" w:rsidP="00106EEE">
      <w:pPr>
        <w:spacing w:after="0" w:line="240" w:lineRule="auto"/>
        <w:ind w:right="140"/>
        <w:jc w:val="both"/>
        <w:rPr>
          <w:rFonts w:ascii="Times New Roman" w:eastAsia="Calibri" w:hAnsi="Times New Roman" w:cs="Times New Roman"/>
          <w:b/>
          <w:bCs/>
          <w:sz w:val="28"/>
          <w:szCs w:val="28"/>
          <w:lang w:eastAsia="ru-RU"/>
        </w:rPr>
      </w:pPr>
    </w:p>
    <w:p w14:paraId="3289CEFC" w14:textId="77777777" w:rsidR="00EB69D5" w:rsidRPr="00B40FCD" w:rsidRDefault="00EB69D5" w:rsidP="000F66D5">
      <w:pPr>
        <w:spacing w:after="0" w:line="240" w:lineRule="auto"/>
        <w:jc w:val="center"/>
        <w:rPr>
          <w:rFonts w:ascii="Times New Roman" w:hAnsi="Times New Roman" w:cs="Times New Roman"/>
          <w:b/>
          <w:sz w:val="28"/>
          <w:szCs w:val="28"/>
        </w:rPr>
      </w:pPr>
      <w:r w:rsidRPr="00B40FCD">
        <w:rPr>
          <w:rFonts w:ascii="Times New Roman" w:hAnsi="Times New Roman" w:cs="Times New Roman"/>
          <w:b/>
          <w:sz w:val="28"/>
          <w:szCs w:val="28"/>
        </w:rPr>
        <w:t>1.2.</w:t>
      </w:r>
      <w:r w:rsidR="00342FED">
        <w:rPr>
          <w:rFonts w:ascii="Times New Roman" w:hAnsi="Times New Roman" w:cs="Times New Roman"/>
          <w:b/>
          <w:sz w:val="28"/>
          <w:szCs w:val="28"/>
        </w:rPr>
        <w:t xml:space="preserve"> </w:t>
      </w:r>
      <w:r w:rsidRPr="00B40FCD">
        <w:rPr>
          <w:rFonts w:ascii="Times New Roman" w:hAnsi="Times New Roman" w:cs="Times New Roman"/>
          <w:b/>
          <w:sz w:val="28"/>
          <w:szCs w:val="28"/>
        </w:rPr>
        <w:t>Система управления</w:t>
      </w:r>
    </w:p>
    <w:p w14:paraId="6BD66CDD" w14:textId="77777777" w:rsidR="003D649D" w:rsidRPr="00B40FCD" w:rsidRDefault="003D649D" w:rsidP="000F66D5">
      <w:pPr>
        <w:spacing w:after="0" w:line="240" w:lineRule="auto"/>
        <w:jc w:val="center"/>
        <w:rPr>
          <w:rFonts w:ascii="Times New Roman" w:hAnsi="Times New Roman" w:cs="Times New Roman"/>
          <w:b/>
          <w:sz w:val="28"/>
          <w:szCs w:val="28"/>
        </w:rPr>
      </w:pPr>
    </w:p>
    <w:p w14:paraId="1C1B59E4" w14:textId="77777777" w:rsid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Управление ДОУ осуществляется в соответствии с Федеральным законом «Об образовании в Российской Федерации», на основании Устава с соблюдением принципов единоначалия и самоуправления. Управляемая система состоит из взаимосвязанных между собой коллективов: педагогического – обслуживающего – медицинского – детского. Организационная структура управления ДОУ представляет собой совокупность всех его органов с присущими им функциями. Она может быть представлена в виде 2 основных структур: общественного и административного управления.</w:t>
      </w:r>
    </w:p>
    <w:p w14:paraId="60544031" w14:textId="77777777" w:rsidR="00130E50" w:rsidRDefault="00130E50" w:rsidP="008B14F9">
      <w:pPr>
        <w:spacing w:after="0" w:line="240" w:lineRule="auto"/>
        <w:ind w:firstLine="709"/>
        <w:jc w:val="both"/>
        <w:rPr>
          <w:rFonts w:ascii="Times New Roman" w:eastAsia="Calibri" w:hAnsi="Times New Roman" w:cs="Times New Roman"/>
          <w:sz w:val="28"/>
          <w:szCs w:val="28"/>
        </w:rPr>
      </w:pPr>
    </w:p>
    <w:p w14:paraId="1B2F72C4" w14:textId="77777777" w:rsidR="00130E50" w:rsidRDefault="00130E50" w:rsidP="008B14F9">
      <w:pPr>
        <w:spacing w:after="0" w:line="240" w:lineRule="auto"/>
        <w:ind w:firstLine="709"/>
        <w:jc w:val="both"/>
        <w:rPr>
          <w:rFonts w:ascii="Times New Roman" w:eastAsia="Calibri" w:hAnsi="Times New Roman" w:cs="Times New Roman"/>
          <w:sz w:val="28"/>
          <w:szCs w:val="28"/>
        </w:rPr>
      </w:pPr>
    </w:p>
    <w:p w14:paraId="06529050" w14:textId="77777777" w:rsidR="00130E50" w:rsidRDefault="00130E50" w:rsidP="008B14F9">
      <w:pPr>
        <w:spacing w:after="0" w:line="240" w:lineRule="auto"/>
        <w:ind w:firstLine="709"/>
        <w:jc w:val="both"/>
        <w:rPr>
          <w:rFonts w:ascii="Times New Roman" w:eastAsia="Calibri" w:hAnsi="Times New Roman" w:cs="Times New Roman"/>
          <w:sz w:val="28"/>
          <w:szCs w:val="28"/>
        </w:rPr>
      </w:pPr>
    </w:p>
    <w:p w14:paraId="28770F00" w14:textId="77777777" w:rsidR="00130E50" w:rsidRPr="008B14F9" w:rsidRDefault="00130E50" w:rsidP="008B14F9">
      <w:pPr>
        <w:spacing w:after="0" w:line="240" w:lineRule="auto"/>
        <w:ind w:firstLine="709"/>
        <w:jc w:val="both"/>
        <w:rPr>
          <w:rFonts w:ascii="Times New Roman" w:eastAsia="Calibri" w:hAnsi="Times New Roman" w:cs="Times New Roman"/>
          <w:sz w:val="28"/>
          <w:szCs w:val="28"/>
        </w:rPr>
      </w:pPr>
    </w:p>
    <w:p w14:paraId="7A8746D7" w14:textId="77777777" w:rsidR="008B14F9" w:rsidRPr="008B14F9" w:rsidRDefault="008B14F9" w:rsidP="008B14F9">
      <w:pPr>
        <w:spacing w:after="0"/>
        <w:jc w:val="center"/>
        <w:rPr>
          <w:rFonts w:ascii="Times New Roman" w:eastAsia="Calibri" w:hAnsi="Times New Roman" w:cs="Times New Roman"/>
          <w:sz w:val="28"/>
          <w:szCs w:val="28"/>
        </w:rPr>
      </w:pPr>
      <w:r w:rsidRPr="008B14F9">
        <w:rPr>
          <w:rFonts w:ascii="Times New Roman" w:eastAsia="Calibri" w:hAnsi="Times New Roman" w:cs="Times New Roman"/>
          <w:sz w:val="28"/>
          <w:szCs w:val="28"/>
        </w:rPr>
        <w:t>Схема . 1 направление – общественное управление ДОУ</w:t>
      </w:r>
    </w:p>
    <w:p w14:paraId="32B5B020" w14:textId="77777777" w:rsidR="008B14F9" w:rsidRPr="008B14F9" w:rsidRDefault="008B14F9" w:rsidP="008B14F9">
      <w:pPr>
        <w:spacing w:after="0"/>
        <w:rPr>
          <w:rFonts w:ascii="Times New Roman" w:eastAsia="Calibri" w:hAnsi="Times New Roman" w:cs="Times New Roman"/>
          <w:sz w:val="28"/>
          <w:szCs w:val="28"/>
        </w:rPr>
      </w:pPr>
      <w:r w:rsidRPr="008B14F9">
        <w:rPr>
          <w:rFonts w:ascii="Times New Roman" w:eastAsia="Calibri" w:hAnsi="Times New Roman" w:cs="Times New Roman"/>
          <w:noProof/>
          <w:sz w:val="28"/>
          <w:szCs w:val="28"/>
          <w:lang w:eastAsia="ru-RU"/>
        </w:rPr>
        <mc:AlternateContent>
          <mc:Choice Requires="wps">
            <w:drawing>
              <wp:anchor distT="0" distB="0" distL="114300" distR="114300" simplePos="0" relativeHeight="251667456" behindDoc="0" locked="0" layoutInCell="1" allowOverlap="1" wp14:anchorId="32EEFE4A" wp14:editId="159E1A2D">
                <wp:simplePos x="0" y="0"/>
                <wp:positionH relativeFrom="column">
                  <wp:posOffset>1490980</wp:posOffset>
                </wp:positionH>
                <wp:positionV relativeFrom="paragraph">
                  <wp:posOffset>127635</wp:posOffset>
                </wp:positionV>
                <wp:extent cx="3402330" cy="403860"/>
                <wp:effectExtent l="0" t="0" r="7620" b="0"/>
                <wp:wrapNone/>
                <wp:docPr id="6"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2330" cy="403860"/>
                        </a:xfrm>
                        <a:prstGeom prst="rect">
                          <a:avLst/>
                        </a:prstGeom>
                        <a:solidFill>
                          <a:srgbClr val="4F81BD"/>
                        </a:solidFill>
                        <a:ln w="25400" cap="flat" cmpd="sng" algn="ctr">
                          <a:solidFill>
                            <a:srgbClr val="4F81BD">
                              <a:shade val="50000"/>
                            </a:srgbClr>
                          </a:solidFill>
                          <a:prstDash val="solid"/>
                        </a:ln>
                        <a:effectLst/>
                      </wps:spPr>
                      <wps:txbx>
                        <w:txbxContent>
                          <w:p w14:paraId="493E676F" w14:textId="77777777" w:rsidR="003107E6" w:rsidRPr="008B14F9" w:rsidRDefault="003107E6" w:rsidP="008B14F9">
                            <w:pPr>
                              <w:shd w:val="clear" w:color="auto" w:fill="C00000"/>
                              <w:spacing w:after="0" w:line="240" w:lineRule="auto"/>
                              <w:jc w:val="center"/>
                              <w:rPr>
                                <w:rFonts w:ascii="Times New Roman" w:hAnsi="Times New Roman" w:cs="Times New Roman"/>
                                <w:b/>
                                <w:color w:val="FFFFFF"/>
                                <w:sz w:val="28"/>
                              </w:rPr>
                            </w:pPr>
                            <w:r w:rsidRPr="008B14F9">
                              <w:rPr>
                                <w:rFonts w:ascii="Times New Roman" w:hAnsi="Times New Roman" w:cs="Times New Roman"/>
                                <w:b/>
                                <w:color w:val="FFFFFF"/>
                                <w:sz w:val="28"/>
                              </w:rPr>
                              <w:t>Общественное управление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EEFE4A" id="Прямоугольник 1" o:spid="_x0000_s1026" style="position:absolute;margin-left:117.4pt;margin-top:10.05pt;width:267.9pt;height:3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" fillcolor="#4f81bd" strokecolor="#385d8a" strokeweight="2pt">
                <v:path arrowok="t"/>
                <v:textbox>
                  <w:txbxContent>
                    <w:p w14:paraId="493E676F" w14:textId="77777777" w:rsidR="003107E6" w:rsidRPr="008B14F9" w:rsidRDefault="003107E6" w:rsidP="008B14F9">
                      <w:pPr>
                        <w:shd w:val="clear" w:color="auto" w:fill="C00000"/>
                        <w:spacing w:after="0" w:line="240" w:lineRule="auto"/>
                        <w:jc w:val="center"/>
                        <w:rPr>
                          <w:rFonts w:ascii="Times New Roman" w:hAnsi="Times New Roman" w:cs="Times New Roman"/>
                          <w:b/>
                          <w:color w:val="FFFFFF"/>
                          <w:sz w:val="28"/>
                        </w:rPr>
                      </w:pPr>
                      <w:r w:rsidRPr="008B14F9">
                        <w:rPr>
                          <w:rFonts w:ascii="Times New Roman" w:hAnsi="Times New Roman" w:cs="Times New Roman"/>
                          <w:b/>
                          <w:color w:val="FFFFFF"/>
                          <w:sz w:val="28"/>
                        </w:rPr>
                        <w:t>Общественное управление</w:t>
                      </w:r>
                    </w:p>
                  </w:txbxContent>
                </v:textbox>
              </v:rect>
            </w:pict>
          </mc:Fallback>
        </mc:AlternateContent>
      </w:r>
    </w:p>
    <w:p w14:paraId="7F328593" w14:textId="77777777" w:rsidR="008B14F9" w:rsidRPr="008B14F9" w:rsidRDefault="008B14F9" w:rsidP="008B14F9">
      <w:pPr>
        <w:spacing w:after="0" w:line="240" w:lineRule="auto"/>
        <w:ind w:firstLine="709"/>
        <w:jc w:val="both"/>
        <w:rPr>
          <w:rFonts w:ascii="Times New Roman" w:eastAsia="Times New Roman" w:hAnsi="Times New Roman" w:cs="Times New Roman"/>
          <w:color w:val="000000"/>
          <w:sz w:val="28"/>
          <w:szCs w:val="28"/>
          <w:lang w:eastAsia="ru-RU"/>
        </w:rPr>
      </w:pPr>
    </w:p>
    <w:p w14:paraId="503B6352" w14:textId="77777777" w:rsidR="008B14F9" w:rsidRPr="008B14F9" w:rsidRDefault="008B14F9" w:rsidP="008B14F9">
      <w:pPr>
        <w:spacing w:after="0" w:line="240" w:lineRule="auto"/>
        <w:ind w:firstLine="709"/>
        <w:jc w:val="both"/>
        <w:rPr>
          <w:rFonts w:ascii="Times New Roman" w:eastAsia="Times New Roman" w:hAnsi="Times New Roman" w:cs="Times New Roman"/>
          <w:color w:val="000000"/>
          <w:sz w:val="28"/>
          <w:szCs w:val="28"/>
          <w:lang w:eastAsia="ru-RU"/>
        </w:rPr>
      </w:pPr>
      <w:r w:rsidRPr="008B14F9">
        <w:rPr>
          <w:rFonts w:ascii="Times New Roman" w:eastAsia="Times New Roman" w:hAnsi="Times New Roman" w:cs="Times New Roman"/>
          <w:noProof/>
          <w:color w:val="0070C0"/>
          <w:sz w:val="28"/>
          <w:szCs w:val="28"/>
          <w:lang w:eastAsia="ru-RU"/>
        </w:rPr>
        <mc:AlternateContent>
          <mc:Choice Requires="wps">
            <w:drawing>
              <wp:anchor distT="0" distB="0" distL="114298" distR="114298" simplePos="0" relativeHeight="251659264" behindDoc="0" locked="0" layoutInCell="1" allowOverlap="1" wp14:anchorId="6D5EFA26" wp14:editId="6FAF80C8">
                <wp:simplePos x="0" y="0"/>
                <wp:positionH relativeFrom="column">
                  <wp:posOffset>3181984</wp:posOffset>
                </wp:positionH>
                <wp:positionV relativeFrom="paragraph">
                  <wp:posOffset>92075</wp:posOffset>
                </wp:positionV>
                <wp:extent cx="0" cy="1807210"/>
                <wp:effectExtent l="95250" t="0" r="38100" b="40640"/>
                <wp:wrapNone/>
                <wp:docPr id="14" name="Прямая со стрелкой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807210"/>
                        </a:xfrm>
                        <a:prstGeom prst="straightConnector1">
                          <a:avLst/>
                        </a:prstGeom>
                        <a:noFill/>
                        <a:ln w="952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35401A02" id="_x0000_t32" coordsize="21600,21600" o:spt="32" o:oned="t" path="m,l21600,21600e" filled="f">
                <v:path arrowok="t" fillok="f" o:connecttype="none"/>
                <o:lock v:ext="edit" shapetype="t"/>
              </v:shapetype>
              <v:shape id="Прямая со стрелкой 14" o:spid="_x0000_s1026" type="#_x0000_t32" style="position:absolute;margin-left:250.55pt;margin-top:7.25pt;width:0;height:142.3pt;z-index:2516592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" strokecolor="red">
                <v:stroke endarrow="open"/>
                <o:lock v:ext="edit" shapetype="f"/>
              </v:shape>
            </w:pict>
          </mc:Fallback>
        </mc:AlternateContent>
      </w:r>
      <w:r w:rsidRPr="008B14F9">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60288" behindDoc="0" locked="0" layoutInCell="1" allowOverlap="1" wp14:anchorId="3AEC77F6" wp14:editId="1CC2E339">
                <wp:simplePos x="0" y="0"/>
                <wp:positionH relativeFrom="column">
                  <wp:posOffset>3286760</wp:posOffset>
                </wp:positionH>
                <wp:positionV relativeFrom="paragraph">
                  <wp:posOffset>92075</wp:posOffset>
                </wp:positionV>
                <wp:extent cx="1073785" cy="1062990"/>
                <wp:effectExtent l="0" t="0" r="50165" b="41910"/>
                <wp:wrapNone/>
                <wp:docPr id="11" name="Прямая со стрелкой 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73785" cy="1062990"/>
                        </a:xfrm>
                        <a:prstGeom prst="straightConnector1">
                          <a:avLst/>
                        </a:prstGeom>
                        <a:noFill/>
                        <a:ln w="9525" cap="flat" cmpd="sng" algn="ctr">
                          <a:solidFill>
                            <a:srgbClr val="FF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2A32354" id="Прямая со стрелкой 11" o:spid="_x0000_s1026" type="#_x0000_t32" style="position:absolute;margin-left:258.8pt;margin-top:7.25pt;width:84.55pt;height:83.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" strokecolor="red">
                <v:stroke endarrow="open"/>
                <o:lock v:ext="edit" shapetype="f"/>
              </v:shape>
            </w:pict>
          </mc:Fallback>
        </mc:AlternateContent>
      </w:r>
      <w:r w:rsidRPr="008B14F9">
        <w:rPr>
          <w:rFonts w:ascii="Times New Roman" w:eastAsia="Times New Roman" w:hAnsi="Times New Roman" w:cs="Times New Roman"/>
          <w:noProof/>
          <w:color w:val="0070C0"/>
          <w:sz w:val="28"/>
          <w:szCs w:val="28"/>
          <w:lang w:eastAsia="ru-RU"/>
        </w:rPr>
        <mc:AlternateContent>
          <mc:Choice Requires="wps">
            <w:drawing>
              <wp:anchor distT="0" distB="0" distL="114300" distR="114300" simplePos="0" relativeHeight="251661312" behindDoc="0" locked="0" layoutInCell="1" allowOverlap="1" wp14:anchorId="7B93C6CA" wp14:editId="6F3E1F5A">
                <wp:simplePos x="0" y="0"/>
                <wp:positionH relativeFrom="column">
                  <wp:posOffset>1055370</wp:posOffset>
                </wp:positionH>
                <wp:positionV relativeFrom="paragraph">
                  <wp:posOffset>92710</wp:posOffset>
                </wp:positionV>
                <wp:extent cx="1721485" cy="425450"/>
                <wp:effectExtent l="38100" t="0" r="0" b="69850"/>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1721485" cy="425450"/>
                        </a:xfrm>
                        <a:prstGeom prst="straightConnector1">
                          <a:avLst/>
                        </a:prstGeom>
                        <a:noFill/>
                        <a:ln w="952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0608E2C" id="Прямая со стрелкой 8" o:spid="_x0000_s1026" type="#_x0000_t32" style="position:absolute;margin-left:83.1pt;margin-top:7.3pt;width:135.55pt;height:33.5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" strokecolor="red">
                <v:stroke endarrow="open"/>
                <o:lock v:ext="edit" shapetype="f"/>
              </v:shape>
            </w:pict>
          </mc:Fallback>
        </mc:AlternateContent>
      </w:r>
      <w:r w:rsidRPr="008B14F9">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62336" behindDoc="0" locked="0" layoutInCell="1" allowOverlap="1" wp14:anchorId="3D45B628" wp14:editId="3669FD1D">
                <wp:simplePos x="0" y="0"/>
                <wp:positionH relativeFrom="column">
                  <wp:posOffset>2129155</wp:posOffset>
                </wp:positionH>
                <wp:positionV relativeFrom="paragraph">
                  <wp:posOffset>92710</wp:posOffset>
                </wp:positionV>
                <wp:extent cx="914400" cy="1062990"/>
                <wp:effectExtent l="38100" t="0" r="0" b="4191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914400" cy="1062990"/>
                        </a:xfrm>
                        <a:prstGeom prst="straightConnector1">
                          <a:avLst/>
                        </a:prstGeom>
                        <a:noFill/>
                        <a:ln w="9525" cap="flat" cmpd="sng" algn="ctr">
                          <a:solidFill>
                            <a:srgbClr val="FF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492576BC" id="Прямая со стрелкой 10" o:spid="_x0000_s1026" type="#_x0000_t32" style="position:absolute;margin-left:167.65pt;margin-top:7.3pt;width:1in;height:83.7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" strokecolor="red">
                <v:stroke endarrow="open"/>
                <o:lock v:ext="edit" shapetype="f"/>
              </v:shape>
            </w:pict>
          </mc:Fallback>
        </mc:AlternateContent>
      </w:r>
      <w:r w:rsidRPr="008B14F9">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63360" behindDoc="0" locked="0" layoutInCell="1" allowOverlap="1" wp14:anchorId="1B20208C" wp14:editId="3A8D5AA0">
                <wp:simplePos x="0" y="0"/>
                <wp:positionH relativeFrom="column">
                  <wp:posOffset>3469005</wp:posOffset>
                </wp:positionH>
                <wp:positionV relativeFrom="paragraph">
                  <wp:posOffset>92710</wp:posOffset>
                </wp:positionV>
                <wp:extent cx="2073275" cy="425450"/>
                <wp:effectExtent l="0" t="0" r="60325" b="698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073275" cy="425450"/>
                        </a:xfrm>
                        <a:prstGeom prst="straightConnector1">
                          <a:avLst/>
                        </a:prstGeom>
                        <a:noFill/>
                        <a:ln w="9525" cap="flat" cmpd="sng" algn="ctr">
                          <a:solidFill>
                            <a:srgbClr val="FF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2D730AB4" id="Прямая со стрелкой 9" o:spid="_x0000_s1026" type="#_x0000_t32" style="position:absolute;margin-left:273.15pt;margin-top:7.3pt;width:163.25pt;height:3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" strokecolor="red">
                <v:stroke endarrow="open"/>
                <o:lock v:ext="edit" shapetype="f"/>
              </v:shape>
            </w:pict>
          </mc:Fallback>
        </mc:AlternateContent>
      </w:r>
    </w:p>
    <w:p w14:paraId="115E11A4" w14:textId="77777777" w:rsidR="008B14F9" w:rsidRPr="008B14F9" w:rsidRDefault="008B14F9" w:rsidP="008B14F9">
      <w:pPr>
        <w:spacing w:after="0" w:line="240" w:lineRule="auto"/>
        <w:ind w:firstLine="709"/>
        <w:jc w:val="both"/>
        <w:rPr>
          <w:rFonts w:ascii="Times New Roman" w:eastAsia="Times New Roman" w:hAnsi="Times New Roman" w:cs="Times New Roman"/>
          <w:color w:val="000000"/>
          <w:sz w:val="28"/>
          <w:szCs w:val="28"/>
          <w:lang w:eastAsia="ru-RU"/>
        </w:rPr>
      </w:pPr>
    </w:p>
    <w:p w14:paraId="60D773AD" w14:textId="77777777" w:rsidR="008B14F9" w:rsidRPr="008B14F9" w:rsidRDefault="008B14F9" w:rsidP="008B14F9">
      <w:pPr>
        <w:spacing w:after="0" w:line="240" w:lineRule="auto"/>
        <w:ind w:firstLine="709"/>
        <w:jc w:val="both"/>
        <w:rPr>
          <w:rFonts w:ascii="Times New Roman" w:eastAsia="Times New Roman" w:hAnsi="Times New Roman" w:cs="Times New Roman"/>
          <w:color w:val="000000"/>
          <w:sz w:val="28"/>
          <w:szCs w:val="28"/>
          <w:lang w:eastAsia="ru-RU"/>
        </w:rPr>
      </w:pPr>
      <w:r w:rsidRPr="008B14F9">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68480" behindDoc="0" locked="0" layoutInCell="1" allowOverlap="1" wp14:anchorId="5BDA75B4" wp14:editId="66E26277">
                <wp:simplePos x="0" y="0"/>
                <wp:positionH relativeFrom="column">
                  <wp:posOffset>45085</wp:posOffset>
                </wp:positionH>
                <wp:positionV relativeFrom="paragraph">
                  <wp:posOffset>108585</wp:posOffset>
                </wp:positionV>
                <wp:extent cx="2083435" cy="541655"/>
                <wp:effectExtent l="0" t="0" r="0" b="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83435" cy="541655"/>
                        </a:xfrm>
                        <a:prstGeom prst="rect">
                          <a:avLst/>
                        </a:prstGeom>
                        <a:solidFill>
                          <a:srgbClr val="4F81BD"/>
                        </a:solidFill>
                        <a:ln w="25400" cap="flat" cmpd="sng" algn="ctr">
                          <a:solidFill>
                            <a:srgbClr val="4F81BD">
                              <a:shade val="50000"/>
                            </a:srgbClr>
                          </a:solidFill>
                          <a:prstDash val="solid"/>
                        </a:ln>
                        <a:effectLst/>
                      </wps:spPr>
                      <wps:txbx>
                        <w:txbxContent>
                          <w:p w14:paraId="410A55A3" w14:textId="77777777" w:rsidR="003107E6" w:rsidRPr="00627E66"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Общее собрание трудового </w:t>
                            </w:r>
                            <w:r w:rsidRPr="00627E66">
                              <w:rPr>
                                <w:rFonts w:ascii="Times New Roman" w:hAnsi="Times New Roman" w:cs="Times New Roman"/>
                                <w:b/>
                                <w:sz w:val="28"/>
                                <w:szCs w:val="28"/>
                              </w:rPr>
                              <w:t>коллектив</w:t>
                            </w:r>
                            <w:r>
                              <w:rPr>
                                <w:rFonts w:ascii="Times New Roman" w:hAnsi="Times New Roman" w:cs="Times New Roman"/>
                                <w:b/>
                                <w:sz w:val="28"/>
                                <w:szCs w:val="28"/>
                              </w:rPr>
                              <w:t>а</w:t>
                            </w:r>
                            <w:r w:rsidRPr="00627E66">
                              <w:rPr>
                                <w:rFonts w:ascii="Times New Roman" w:hAnsi="Times New Roman" w:cs="Times New Roman"/>
                                <w:b/>
                                <w:sz w:val="28"/>
                                <w:szCs w:val="28"/>
                              </w:rPr>
                              <w:t xml:space="preserve"> ДОУ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DA75B4" id="Прямоугольник 2" o:spid="_x0000_s1027" style="position:absolute;left:0;text-align:left;margin-left:3.55pt;margin-top:8.55pt;width:164.05pt;height:42.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" fillcolor="#4f81bd" strokecolor="#385d8a" strokeweight="2pt">
                <v:path arrowok="t"/>
                <v:textbox>
                  <w:txbxContent>
                    <w:p w14:paraId="410A55A3" w14:textId="77777777" w:rsidR="003107E6" w:rsidRPr="00627E66"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Общее собрание трудового </w:t>
                      </w:r>
                      <w:r w:rsidRPr="00627E66">
                        <w:rPr>
                          <w:rFonts w:ascii="Times New Roman" w:hAnsi="Times New Roman" w:cs="Times New Roman"/>
                          <w:b/>
                          <w:sz w:val="28"/>
                          <w:szCs w:val="28"/>
                        </w:rPr>
                        <w:t>коллектив</w:t>
                      </w:r>
                      <w:r>
                        <w:rPr>
                          <w:rFonts w:ascii="Times New Roman" w:hAnsi="Times New Roman" w:cs="Times New Roman"/>
                          <w:b/>
                          <w:sz w:val="28"/>
                          <w:szCs w:val="28"/>
                        </w:rPr>
                        <w:t>а</w:t>
                      </w:r>
                      <w:r w:rsidRPr="00627E66">
                        <w:rPr>
                          <w:rFonts w:ascii="Times New Roman" w:hAnsi="Times New Roman" w:cs="Times New Roman"/>
                          <w:b/>
                          <w:sz w:val="28"/>
                          <w:szCs w:val="28"/>
                        </w:rPr>
                        <w:t xml:space="preserve"> ДОУ</w:t>
                      </w:r>
                    </w:p>
                  </w:txbxContent>
                </v:textbox>
              </v:rect>
            </w:pict>
          </mc:Fallback>
        </mc:AlternateContent>
      </w:r>
      <w:r w:rsidRPr="008B14F9">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70528" behindDoc="0" locked="0" layoutInCell="1" allowOverlap="1" wp14:anchorId="15E85489" wp14:editId="0CFFD56D">
                <wp:simplePos x="0" y="0"/>
                <wp:positionH relativeFrom="column">
                  <wp:posOffset>4542790</wp:posOffset>
                </wp:positionH>
                <wp:positionV relativeFrom="paragraph">
                  <wp:posOffset>108585</wp:posOffset>
                </wp:positionV>
                <wp:extent cx="1956435" cy="541655"/>
                <wp:effectExtent l="0" t="0" r="5715" b="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56435" cy="541655"/>
                        </a:xfrm>
                        <a:prstGeom prst="rect">
                          <a:avLst/>
                        </a:prstGeom>
                        <a:solidFill>
                          <a:srgbClr val="4F81BD"/>
                        </a:solidFill>
                        <a:ln w="25400" cap="flat" cmpd="sng" algn="ctr">
                          <a:solidFill>
                            <a:srgbClr val="4F81BD">
                              <a:shade val="50000"/>
                            </a:srgbClr>
                          </a:solidFill>
                          <a:prstDash val="solid"/>
                        </a:ln>
                        <a:effectLst/>
                      </wps:spPr>
                      <wps:txbx>
                        <w:txbxContent>
                          <w:p w14:paraId="1F2959EE" w14:textId="77777777" w:rsidR="003107E6" w:rsidRPr="00627E66" w:rsidRDefault="003107E6" w:rsidP="008B14F9">
                            <w:pPr>
                              <w:shd w:val="clear" w:color="auto" w:fill="C00000"/>
                              <w:spacing w:after="0" w:line="240" w:lineRule="auto"/>
                              <w:jc w:val="center"/>
                              <w:rPr>
                                <w:rFonts w:ascii="Times New Roman" w:hAnsi="Times New Roman" w:cs="Times New Roman"/>
                                <w:b/>
                                <w:sz w:val="28"/>
                                <w:szCs w:val="28"/>
                              </w:rPr>
                            </w:pPr>
                            <w:r w:rsidRPr="00627E66">
                              <w:rPr>
                                <w:rFonts w:ascii="Times New Roman" w:hAnsi="Times New Roman" w:cs="Times New Roman"/>
                                <w:b/>
                                <w:sz w:val="28"/>
                                <w:szCs w:val="28"/>
                              </w:rPr>
                              <w:t>П</w:t>
                            </w:r>
                            <w:r>
                              <w:rPr>
                                <w:rFonts w:ascii="Times New Roman" w:hAnsi="Times New Roman" w:cs="Times New Roman"/>
                                <w:b/>
                                <w:sz w:val="28"/>
                                <w:szCs w:val="28"/>
                              </w:rPr>
                              <w:t>едагогический совет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85489" id="Прямоугольник 4" o:spid="_x0000_s1028" style="position:absolute;left:0;text-align:left;margin-left:357.7pt;margin-top:8.55pt;width:154.05pt;height:42.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" fillcolor="#4f81bd" strokecolor="#385d8a" strokeweight="2pt">
                <v:path arrowok="t"/>
                <v:textbox>
                  <w:txbxContent>
                    <w:p w14:paraId="1F2959EE" w14:textId="77777777" w:rsidR="003107E6" w:rsidRPr="00627E66" w:rsidRDefault="003107E6" w:rsidP="008B14F9">
                      <w:pPr>
                        <w:shd w:val="clear" w:color="auto" w:fill="C00000"/>
                        <w:spacing w:after="0" w:line="240" w:lineRule="auto"/>
                        <w:jc w:val="center"/>
                        <w:rPr>
                          <w:rFonts w:ascii="Times New Roman" w:hAnsi="Times New Roman" w:cs="Times New Roman"/>
                          <w:b/>
                          <w:sz w:val="28"/>
                          <w:szCs w:val="28"/>
                        </w:rPr>
                      </w:pPr>
                      <w:r w:rsidRPr="00627E66">
                        <w:rPr>
                          <w:rFonts w:ascii="Times New Roman" w:hAnsi="Times New Roman" w:cs="Times New Roman"/>
                          <w:b/>
                          <w:sz w:val="28"/>
                          <w:szCs w:val="28"/>
                        </w:rPr>
                        <w:t>П</w:t>
                      </w:r>
                      <w:r>
                        <w:rPr>
                          <w:rFonts w:ascii="Times New Roman" w:hAnsi="Times New Roman" w:cs="Times New Roman"/>
                          <w:b/>
                          <w:sz w:val="28"/>
                          <w:szCs w:val="28"/>
                        </w:rPr>
                        <w:t>едагогический совет</w:t>
                      </w:r>
                    </w:p>
                  </w:txbxContent>
                </v:textbox>
              </v:rect>
            </w:pict>
          </mc:Fallback>
        </mc:AlternateContent>
      </w:r>
    </w:p>
    <w:p w14:paraId="447DAF68" w14:textId="77777777" w:rsidR="008B14F9" w:rsidRPr="008B14F9" w:rsidRDefault="008B14F9" w:rsidP="008B14F9">
      <w:pPr>
        <w:spacing w:after="0" w:line="240" w:lineRule="auto"/>
        <w:ind w:firstLine="709"/>
        <w:jc w:val="both"/>
        <w:rPr>
          <w:rFonts w:ascii="Times New Roman" w:eastAsia="Times New Roman" w:hAnsi="Times New Roman" w:cs="Times New Roman"/>
          <w:color w:val="000000"/>
          <w:sz w:val="28"/>
          <w:szCs w:val="28"/>
          <w:lang w:eastAsia="ru-RU"/>
        </w:rPr>
      </w:pPr>
    </w:p>
    <w:p w14:paraId="24BEF06A" w14:textId="77777777" w:rsidR="008B14F9" w:rsidRPr="008B14F9" w:rsidRDefault="008B14F9" w:rsidP="008B14F9">
      <w:pPr>
        <w:spacing w:after="0" w:line="240" w:lineRule="auto"/>
        <w:ind w:firstLine="709"/>
        <w:jc w:val="both"/>
        <w:rPr>
          <w:rFonts w:ascii="Times New Roman" w:eastAsia="Times New Roman" w:hAnsi="Times New Roman" w:cs="Times New Roman"/>
          <w:color w:val="000000"/>
          <w:sz w:val="28"/>
          <w:szCs w:val="28"/>
          <w:lang w:eastAsia="ru-RU"/>
        </w:rPr>
      </w:pPr>
    </w:p>
    <w:p w14:paraId="4C19DEDC" w14:textId="77777777" w:rsidR="008B14F9" w:rsidRPr="008B14F9" w:rsidRDefault="008B14F9" w:rsidP="008B14F9">
      <w:pPr>
        <w:spacing w:after="0" w:line="240" w:lineRule="auto"/>
        <w:ind w:firstLine="709"/>
        <w:jc w:val="both"/>
        <w:rPr>
          <w:rFonts w:ascii="Times New Roman" w:eastAsia="Times New Roman" w:hAnsi="Times New Roman" w:cs="Times New Roman"/>
          <w:color w:val="000000"/>
          <w:sz w:val="28"/>
          <w:szCs w:val="28"/>
          <w:lang w:eastAsia="ru-RU"/>
        </w:rPr>
      </w:pPr>
      <w:r w:rsidRPr="008B14F9">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64384" behindDoc="0" locked="0" layoutInCell="1" allowOverlap="1" wp14:anchorId="4DAB7F47" wp14:editId="473EA7FA">
                <wp:simplePos x="0" y="0"/>
                <wp:positionH relativeFrom="column">
                  <wp:posOffset>959485</wp:posOffset>
                </wp:positionH>
                <wp:positionV relativeFrom="paragraph">
                  <wp:posOffset>132715</wp:posOffset>
                </wp:positionV>
                <wp:extent cx="1880870" cy="552450"/>
                <wp:effectExtent l="0" t="0" r="5080" b="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552450"/>
                        </a:xfrm>
                        <a:prstGeom prst="rect">
                          <a:avLst/>
                        </a:prstGeom>
                        <a:solidFill>
                          <a:srgbClr val="4F81BD"/>
                        </a:solidFill>
                        <a:ln w="25400" cap="flat" cmpd="sng" algn="ctr">
                          <a:solidFill>
                            <a:srgbClr val="4F81BD">
                              <a:shade val="50000"/>
                            </a:srgbClr>
                          </a:solidFill>
                          <a:prstDash val="solid"/>
                        </a:ln>
                        <a:effectLst/>
                      </wps:spPr>
                      <wps:txbx>
                        <w:txbxContent>
                          <w:p w14:paraId="10D31ACF" w14:textId="77777777" w:rsidR="003107E6" w:rsidRPr="00A25B7B" w:rsidRDefault="003107E6" w:rsidP="008B14F9">
                            <w:pPr>
                              <w:shd w:val="clear" w:color="auto" w:fill="C00000"/>
                              <w:spacing w:after="0" w:line="240" w:lineRule="auto"/>
                              <w:jc w:val="center"/>
                              <w:rPr>
                                <w:rFonts w:ascii="Times New Roman" w:hAnsi="Times New Roman" w:cs="Times New Roman"/>
                                <w:b/>
                                <w:sz w:val="28"/>
                                <w:szCs w:val="28"/>
                              </w:rPr>
                            </w:pPr>
                            <w:r w:rsidRPr="00A25B7B">
                              <w:rPr>
                                <w:rFonts w:ascii="Times New Roman" w:hAnsi="Times New Roman" w:cs="Times New Roman"/>
                                <w:b/>
                                <w:sz w:val="28"/>
                                <w:szCs w:val="28"/>
                                <w:shd w:val="clear" w:color="auto" w:fill="C00000"/>
                              </w:rPr>
                              <w:t>Р</w:t>
                            </w:r>
                            <w:r>
                              <w:rPr>
                                <w:rFonts w:ascii="Times New Roman" w:hAnsi="Times New Roman" w:cs="Times New Roman"/>
                                <w:b/>
                                <w:sz w:val="28"/>
                                <w:szCs w:val="28"/>
                                <w:shd w:val="clear" w:color="auto" w:fill="C00000"/>
                              </w:rPr>
                              <w:t xml:space="preserve">одительские </w:t>
                            </w:r>
                            <w:r>
                              <w:rPr>
                                <w:rFonts w:ascii="Times New Roman" w:hAnsi="Times New Roman" w:cs="Times New Roman"/>
                                <w:b/>
                                <w:sz w:val="28"/>
                                <w:szCs w:val="28"/>
                              </w:rPr>
                              <w:t>комитеты групп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AB7F47" id="Прямоугольник 5" o:spid="_x0000_s1029" style="position:absolute;left:0;text-align:left;margin-left:75.55pt;margin-top:10.45pt;width:148.1pt;height:4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" fillcolor="#4f81bd" strokecolor="#385d8a" strokeweight="2pt">
                <v:path arrowok="t"/>
                <v:textbox>
                  <w:txbxContent>
                    <w:p w14:paraId="10D31ACF" w14:textId="77777777" w:rsidR="003107E6" w:rsidRPr="00A25B7B" w:rsidRDefault="003107E6" w:rsidP="008B14F9">
                      <w:pPr>
                        <w:shd w:val="clear" w:color="auto" w:fill="C00000"/>
                        <w:spacing w:after="0" w:line="240" w:lineRule="auto"/>
                        <w:jc w:val="center"/>
                        <w:rPr>
                          <w:rFonts w:ascii="Times New Roman" w:hAnsi="Times New Roman" w:cs="Times New Roman"/>
                          <w:b/>
                          <w:sz w:val="28"/>
                          <w:szCs w:val="28"/>
                        </w:rPr>
                      </w:pPr>
                      <w:r w:rsidRPr="00A25B7B">
                        <w:rPr>
                          <w:rFonts w:ascii="Times New Roman" w:hAnsi="Times New Roman" w:cs="Times New Roman"/>
                          <w:b/>
                          <w:sz w:val="28"/>
                          <w:szCs w:val="28"/>
                          <w:shd w:val="clear" w:color="auto" w:fill="C00000"/>
                        </w:rPr>
                        <w:t>Р</w:t>
                      </w:r>
                      <w:r>
                        <w:rPr>
                          <w:rFonts w:ascii="Times New Roman" w:hAnsi="Times New Roman" w:cs="Times New Roman"/>
                          <w:b/>
                          <w:sz w:val="28"/>
                          <w:szCs w:val="28"/>
                          <w:shd w:val="clear" w:color="auto" w:fill="C00000"/>
                        </w:rPr>
                        <w:t xml:space="preserve">одительские </w:t>
                      </w:r>
                      <w:r>
                        <w:rPr>
                          <w:rFonts w:ascii="Times New Roman" w:hAnsi="Times New Roman" w:cs="Times New Roman"/>
                          <w:b/>
                          <w:sz w:val="28"/>
                          <w:szCs w:val="28"/>
                        </w:rPr>
                        <w:t>комитеты групп</w:t>
                      </w:r>
                    </w:p>
                  </w:txbxContent>
                </v:textbox>
              </v:rect>
            </w:pict>
          </mc:Fallback>
        </mc:AlternateContent>
      </w:r>
      <w:r w:rsidRPr="008B14F9">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69504" behindDoc="0" locked="0" layoutInCell="1" allowOverlap="1" wp14:anchorId="49BEEBD9" wp14:editId="3C6ACF5B">
                <wp:simplePos x="0" y="0"/>
                <wp:positionH relativeFrom="column">
                  <wp:posOffset>3618230</wp:posOffset>
                </wp:positionH>
                <wp:positionV relativeFrom="paragraph">
                  <wp:posOffset>133350</wp:posOffset>
                </wp:positionV>
                <wp:extent cx="1924685" cy="552450"/>
                <wp:effectExtent l="0" t="0" r="0" b="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24685" cy="552450"/>
                        </a:xfrm>
                        <a:prstGeom prst="rect">
                          <a:avLst/>
                        </a:prstGeom>
                        <a:solidFill>
                          <a:srgbClr val="4F81BD"/>
                        </a:solidFill>
                        <a:ln w="25400" cap="flat" cmpd="sng" algn="ctr">
                          <a:solidFill>
                            <a:srgbClr val="4F81BD">
                              <a:shade val="50000"/>
                            </a:srgbClr>
                          </a:solidFill>
                          <a:prstDash val="solid"/>
                        </a:ln>
                        <a:effectLst/>
                      </wps:spPr>
                      <wps:txbx>
                        <w:txbxContent>
                          <w:p w14:paraId="6D558000" w14:textId="77777777" w:rsidR="003107E6" w:rsidRPr="00A25B7B"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Общее родительское собрание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BEEBD9" id="Прямоугольник 3" o:spid="_x0000_s1030" style="position:absolute;left:0;text-align:left;margin-left:284.9pt;margin-top:10.5pt;width:151.55pt;height: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" fillcolor="#4f81bd" strokecolor="#385d8a" strokeweight="2pt">
                <v:path arrowok="t"/>
                <v:textbox>
                  <w:txbxContent>
                    <w:p w14:paraId="6D558000" w14:textId="77777777" w:rsidR="003107E6" w:rsidRPr="00A25B7B"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Общее родительское собрание</w:t>
                      </w:r>
                    </w:p>
                  </w:txbxContent>
                </v:textbox>
              </v:rect>
            </w:pict>
          </mc:Fallback>
        </mc:AlternateContent>
      </w:r>
    </w:p>
    <w:p w14:paraId="17877B49" w14:textId="77777777" w:rsidR="008B14F9" w:rsidRPr="008B14F9" w:rsidRDefault="008B14F9" w:rsidP="008B14F9">
      <w:pPr>
        <w:spacing w:after="0" w:line="240" w:lineRule="auto"/>
        <w:jc w:val="both"/>
        <w:rPr>
          <w:rFonts w:ascii="Times New Roman" w:eastAsia="Times New Roman" w:hAnsi="Times New Roman" w:cs="Times New Roman"/>
          <w:color w:val="000000"/>
          <w:sz w:val="28"/>
          <w:szCs w:val="28"/>
          <w:lang w:eastAsia="ru-RU"/>
        </w:rPr>
      </w:pPr>
    </w:p>
    <w:p w14:paraId="43915F6F" w14:textId="77777777" w:rsidR="008B14F9" w:rsidRPr="008B14F9" w:rsidRDefault="008B14F9" w:rsidP="008B14F9">
      <w:pPr>
        <w:spacing w:after="0" w:line="240" w:lineRule="auto"/>
        <w:jc w:val="both"/>
        <w:rPr>
          <w:rFonts w:ascii="Times New Roman" w:eastAsia="Times New Roman" w:hAnsi="Times New Roman" w:cs="Times New Roman"/>
          <w:color w:val="000000"/>
          <w:sz w:val="28"/>
          <w:szCs w:val="28"/>
          <w:lang w:eastAsia="ru-RU"/>
        </w:rPr>
      </w:pPr>
    </w:p>
    <w:p w14:paraId="3B06FCD7" w14:textId="77777777" w:rsidR="008B14F9" w:rsidRPr="008B14F9" w:rsidRDefault="008B14F9" w:rsidP="008B14F9">
      <w:pPr>
        <w:spacing w:after="0" w:line="240" w:lineRule="auto"/>
        <w:jc w:val="both"/>
        <w:rPr>
          <w:rFonts w:ascii="Times New Roman" w:eastAsia="Times New Roman" w:hAnsi="Times New Roman" w:cs="Times New Roman"/>
          <w:color w:val="000000"/>
          <w:sz w:val="28"/>
          <w:szCs w:val="28"/>
          <w:lang w:eastAsia="ru-RU"/>
        </w:rPr>
      </w:pPr>
    </w:p>
    <w:p w14:paraId="161EA3F1" w14:textId="77777777" w:rsidR="008B14F9" w:rsidRPr="008B14F9" w:rsidRDefault="008B14F9" w:rsidP="008B14F9">
      <w:pPr>
        <w:shd w:val="clear" w:color="auto" w:fill="C00000"/>
        <w:spacing w:after="0" w:line="240" w:lineRule="auto"/>
        <w:jc w:val="center"/>
        <w:rPr>
          <w:rFonts w:ascii="Times New Roman" w:eastAsia="Calibri" w:hAnsi="Times New Roman" w:cs="Times New Roman"/>
          <w:b/>
          <w:sz w:val="28"/>
          <w:szCs w:val="28"/>
        </w:rPr>
      </w:pPr>
      <w:r w:rsidRPr="008B14F9">
        <w:rPr>
          <w:rFonts w:ascii="Times New Roman" w:eastAsia="Calibri" w:hAnsi="Times New Roman" w:cs="Times New Roman"/>
          <w:b/>
          <w:sz w:val="28"/>
          <w:szCs w:val="28"/>
        </w:rPr>
        <w:t>Родительский совет</w:t>
      </w:r>
    </w:p>
    <w:p w14:paraId="3084143E" w14:textId="77777777" w:rsidR="008B14F9" w:rsidRPr="008B14F9" w:rsidRDefault="008B14F9" w:rsidP="008B14F9">
      <w:pPr>
        <w:shd w:val="clear" w:color="auto" w:fill="C00000"/>
        <w:tabs>
          <w:tab w:val="center" w:pos="5102"/>
        </w:tabs>
        <w:spacing w:after="0" w:line="240" w:lineRule="auto"/>
        <w:rPr>
          <w:rFonts w:ascii="Times New Roman" w:eastAsia="Calibri" w:hAnsi="Times New Roman" w:cs="Times New Roman"/>
          <w:b/>
          <w:sz w:val="28"/>
          <w:szCs w:val="28"/>
        </w:rPr>
      </w:pPr>
      <w:r w:rsidRPr="008B14F9">
        <w:rPr>
          <w:rFonts w:ascii="Times New Roman" w:eastAsia="Calibri" w:hAnsi="Times New Roman" w:cs="Times New Roman"/>
          <w:b/>
          <w:sz w:val="28"/>
          <w:szCs w:val="28"/>
        </w:rPr>
        <w:tab/>
        <w:t xml:space="preserve"> ДОУ</w:t>
      </w:r>
    </w:p>
    <w:p w14:paraId="56095122" w14:textId="77777777" w:rsidR="008B14F9" w:rsidRPr="008B14F9" w:rsidRDefault="008B14F9" w:rsidP="008B14F9">
      <w:pPr>
        <w:spacing w:after="0" w:line="240" w:lineRule="auto"/>
        <w:jc w:val="both"/>
        <w:rPr>
          <w:rFonts w:ascii="Times New Roman" w:eastAsia="Times New Roman" w:hAnsi="Times New Roman" w:cs="Times New Roman"/>
          <w:color w:val="000000"/>
          <w:sz w:val="28"/>
          <w:szCs w:val="28"/>
          <w:lang w:eastAsia="ru-RU"/>
        </w:rPr>
      </w:pPr>
    </w:p>
    <w:p w14:paraId="3E7A718C" w14:textId="77777777" w:rsidR="008B14F9" w:rsidRPr="008B14F9" w:rsidRDefault="008B14F9" w:rsidP="008B14F9">
      <w:pPr>
        <w:spacing w:after="0" w:line="240" w:lineRule="auto"/>
        <w:jc w:val="both"/>
        <w:rPr>
          <w:rFonts w:ascii="Times New Roman" w:eastAsia="Calibri" w:hAnsi="Times New Roman" w:cs="Times New Roman"/>
          <w:sz w:val="28"/>
          <w:szCs w:val="28"/>
        </w:rPr>
      </w:pPr>
    </w:p>
    <w:p w14:paraId="7A62ECC9"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Общее руководство ДОУ осуществляет Общее собрание трудового коллектива на основании Положения об Общем собрании трудового коллектива.</w:t>
      </w:r>
    </w:p>
    <w:p w14:paraId="4022CE8F"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В состав Общего собрания входят с правом решающего голоса все сотрудники Детского сада. Для ведения Общего собрания трудового коллектива открытым голосованием избираются его председатель и секретарь.</w:t>
      </w:r>
    </w:p>
    <w:p w14:paraId="125B2163"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Срок полномочий Общего собрания трудового коллектива работников — 1 год.</w:t>
      </w:r>
    </w:p>
    <w:p w14:paraId="4D1C99D9"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Одной из форм самоуправления ДОУ является Родительский комитет ДОУ, избираемый на 1 год и состоящий из представителей родителей (законных представителей) обучающихся детского сада.</w:t>
      </w:r>
    </w:p>
    <w:p w14:paraId="5D46ED3A"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Родительский комитет ДОУ формируется, осуществляет деятельность и выполняет полномочия в соответствии с Положением о родительском комитете ДОУ. Родительский комитет ДОУ собирается на свои заседания по мере необходимости, но не реже 2 раз в год. Формы проведения заседаний Родительского комитета ДОУ определяются Председателем Родительского комитета ДОУ в соответствии с вопросами, которые вносятся на его рассмотрение.</w:t>
      </w:r>
    </w:p>
    <w:p w14:paraId="0507AA48"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В целях рассмотрения сложных педагогических и методических вопросов, вопросов организации учебно-воспитательного процесса, изучения и распространения передового педагогического опыта в ДОУ действует Педагогический совет.</w:t>
      </w:r>
    </w:p>
    <w:p w14:paraId="121C4854"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Педагогический Совет является постоянно действующим органом ДОУ. Полномочия, структура, порядок формирования и порядок деятельности Педагогического совета устанавливаются Положением о Педагогическом Совете.</w:t>
      </w:r>
    </w:p>
    <w:p w14:paraId="620F6C85"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Организационной формой работы родителей (законных представителей) является Общее родительское собрание. Общее родительское собрание — коллегиальный орган общественного самоуправления ДОУ, действующий в целях развития и совершенствования образовательного и воспитательного процесса, взаимодействия родительской общественности и ДОУ.</w:t>
      </w:r>
    </w:p>
    <w:p w14:paraId="04C31864"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В состав родительского собрания входят все родители (законные представители) обучающихся, посещающих ДОУ. Полномочия, структура, порядок формирования и порядок деятельности Общего родительского собрания устанавливаются локальным актом ДОУ. Общее родительское собрание действует по плану, входящему в годовой план работы ДОУ. Общее родительское собрание собирается не реже 2 раз в год.</w:t>
      </w:r>
    </w:p>
    <w:p w14:paraId="4B8B6149" w14:textId="77777777" w:rsidR="008B14F9" w:rsidRPr="008B14F9" w:rsidRDefault="008B14F9" w:rsidP="008B14F9">
      <w:pPr>
        <w:spacing w:after="0" w:line="240" w:lineRule="auto"/>
        <w:jc w:val="center"/>
        <w:rPr>
          <w:rFonts w:ascii="Times New Roman" w:eastAsia="Calibri" w:hAnsi="Times New Roman" w:cs="Times New Roman"/>
          <w:sz w:val="28"/>
          <w:szCs w:val="28"/>
        </w:rPr>
      </w:pPr>
      <w:r w:rsidRPr="008B14F9">
        <w:rPr>
          <w:rFonts w:ascii="Times New Roman" w:eastAsia="Calibri" w:hAnsi="Times New Roman" w:cs="Times New Roman"/>
          <w:sz w:val="28"/>
          <w:szCs w:val="28"/>
        </w:rPr>
        <w:t>Схема. II направление – административное управление</w:t>
      </w:r>
    </w:p>
    <w:p w14:paraId="3D2006C2" w14:textId="77777777" w:rsidR="008B14F9" w:rsidRPr="008B14F9" w:rsidRDefault="008B14F9" w:rsidP="008B14F9">
      <w:pPr>
        <w:spacing w:after="0"/>
        <w:ind w:firstLine="709"/>
        <w:jc w:val="both"/>
        <w:rPr>
          <w:rFonts w:ascii="Times New Roman" w:eastAsia="Calibri" w:hAnsi="Times New Roman" w:cs="Times New Roman"/>
          <w:i/>
          <w:sz w:val="28"/>
          <w:szCs w:val="28"/>
        </w:rPr>
      </w:pPr>
    </w:p>
    <w:p w14:paraId="10B02722" w14:textId="77777777" w:rsidR="008B14F9" w:rsidRPr="008B14F9" w:rsidRDefault="008B14F9" w:rsidP="008B14F9">
      <w:pPr>
        <w:spacing w:after="0"/>
        <w:ind w:firstLine="709"/>
        <w:jc w:val="both"/>
        <w:rPr>
          <w:rFonts w:ascii="Times New Roman" w:eastAsia="Calibri" w:hAnsi="Times New Roman" w:cs="Times New Roman"/>
          <w:i/>
          <w:sz w:val="28"/>
          <w:szCs w:val="28"/>
        </w:rPr>
      </w:pPr>
      <w:r w:rsidRPr="008B14F9">
        <w:rPr>
          <w:rFonts w:ascii="Times New Roman" w:eastAsia="Calibri" w:hAnsi="Times New Roman" w:cs="Times New Roman"/>
          <w:i/>
          <w:noProof/>
          <w:sz w:val="28"/>
          <w:szCs w:val="28"/>
          <w:lang w:eastAsia="ru-RU"/>
        </w:rPr>
        <mc:AlternateContent>
          <mc:Choice Requires="wps">
            <w:drawing>
              <wp:anchor distT="0" distB="0" distL="114300" distR="114300" simplePos="0" relativeHeight="251665408" behindDoc="0" locked="0" layoutInCell="1" allowOverlap="1" wp14:anchorId="68A1A2A2" wp14:editId="1BE9131F">
                <wp:simplePos x="0" y="0"/>
                <wp:positionH relativeFrom="column">
                  <wp:posOffset>2193290</wp:posOffset>
                </wp:positionH>
                <wp:positionV relativeFrom="paragraph">
                  <wp:posOffset>53340</wp:posOffset>
                </wp:positionV>
                <wp:extent cx="2626360" cy="425450"/>
                <wp:effectExtent l="0" t="0" r="2540" b="0"/>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626360" cy="425450"/>
                        </a:xfrm>
                        <a:prstGeom prst="rect">
                          <a:avLst/>
                        </a:prstGeom>
                        <a:solidFill>
                          <a:srgbClr val="4F81BD"/>
                        </a:solidFill>
                        <a:ln w="25400" cap="flat" cmpd="sng" algn="ctr">
                          <a:solidFill>
                            <a:srgbClr val="4F81BD">
                              <a:shade val="50000"/>
                            </a:srgbClr>
                          </a:solidFill>
                          <a:prstDash val="solid"/>
                        </a:ln>
                        <a:effectLst/>
                      </wps:spPr>
                      <wps:txbx>
                        <w:txbxContent>
                          <w:p w14:paraId="51E579DD" w14:textId="77777777" w:rsidR="003107E6" w:rsidRPr="00DF5C10" w:rsidRDefault="003107E6" w:rsidP="008B14F9">
                            <w:pPr>
                              <w:shd w:val="clear" w:color="auto" w:fill="C00000"/>
                              <w:spacing w:after="0" w:line="240" w:lineRule="auto"/>
                              <w:jc w:val="center"/>
                              <w:rPr>
                                <w:rFonts w:ascii="Times New Roman" w:hAnsi="Times New Roman" w:cs="Times New Roman"/>
                                <w:sz w:val="28"/>
                                <w:szCs w:val="28"/>
                              </w:rPr>
                            </w:pPr>
                            <w:r w:rsidRPr="00DF5C10">
                              <w:rPr>
                                <w:rFonts w:ascii="Times New Roman" w:hAnsi="Times New Roman" w:cs="Times New Roman"/>
                                <w:sz w:val="28"/>
                                <w:szCs w:val="28"/>
                              </w:rPr>
                              <w:t>Заведующий ДОУ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A1A2A2" id="Прямоугольник 15" o:spid="_x0000_s1031" style="position:absolute;left:0;text-align:left;margin-left:172.7pt;margin-top:4.2pt;width:206.8pt;height:3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" fillcolor="#4f81bd" strokecolor="#385d8a" strokeweight="2pt">
                <v:path arrowok="t"/>
                <v:textbox>
                  <w:txbxContent>
                    <w:p w14:paraId="51E579DD" w14:textId="77777777" w:rsidR="003107E6" w:rsidRPr="00DF5C10" w:rsidRDefault="003107E6" w:rsidP="008B14F9">
                      <w:pPr>
                        <w:shd w:val="clear" w:color="auto" w:fill="C00000"/>
                        <w:spacing w:after="0" w:line="240" w:lineRule="auto"/>
                        <w:jc w:val="center"/>
                        <w:rPr>
                          <w:rFonts w:ascii="Times New Roman" w:hAnsi="Times New Roman" w:cs="Times New Roman"/>
                          <w:sz w:val="28"/>
                          <w:szCs w:val="28"/>
                        </w:rPr>
                      </w:pPr>
                      <w:r w:rsidRPr="00DF5C10">
                        <w:rPr>
                          <w:rFonts w:ascii="Times New Roman" w:hAnsi="Times New Roman" w:cs="Times New Roman"/>
                          <w:sz w:val="28"/>
                          <w:szCs w:val="28"/>
                        </w:rPr>
                        <w:t>Заведующий ДОУ</w:t>
                      </w:r>
                    </w:p>
                  </w:txbxContent>
                </v:textbox>
              </v:rect>
            </w:pict>
          </mc:Fallback>
        </mc:AlternateContent>
      </w:r>
    </w:p>
    <w:p w14:paraId="50D9F0FB" w14:textId="77777777" w:rsidR="008B14F9" w:rsidRPr="008B14F9" w:rsidRDefault="008B14F9" w:rsidP="008B14F9">
      <w:pPr>
        <w:spacing w:after="0"/>
        <w:ind w:firstLine="709"/>
        <w:jc w:val="both"/>
        <w:rPr>
          <w:rFonts w:ascii="Times New Roman" w:eastAsia="Calibri" w:hAnsi="Times New Roman" w:cs="Times New Roman"/>
          <w:i/>
          <w:sz w:val="28"/>
          <w:szCs w:val="28"/>
        </w:rPr>
      </w:pPr>
    </w:p>
    <w:p w14:paraId="53FEBEC6" w14:textId="77777777" w:rsidR="008B14F9" w:rsidRPr="008B14F9" w:rsidRDefault="008B14F9" w:rsidP="008B14F9">
      <w:pPr>
        <w:spacing w:after="0"/>
        <w:jc w:val="both"/>
        <w:rPr>
          <w:rFonts w:ascii="Times New Roman" w:eastAsia="Calibri" w:hAnsi="Times New Roman" w:cs="Times New Roman"/>
          <w:i/>
          <w:sz w:val="28"/>
          <w:szCs w:val="28"/>
        </w:rPr>
      </w:pPr>
      <w:r w:rsidRPr="008B14F9">
        <w:rPr>
          <w:rFonts w:ascii="Times New Roman" w:eastAsia="Calibri" w:hAnsi="Times New Roman" w:cs="Times New Roman"/>
          <w:i/>
          <w:noProof/>
          <w:sz w:val="28"/>
          <w:szCs w:val="28"/>
          <w:lang w:eastAsia="ru-RU"/>
        </w:rPr>
        <mc:AlternateContent>
          <mc:Choice Requires="wps">
            <w:drawing>
              <wp:anchor distT="0" distB="0" distL="114300" distR="114300" simplePos="0" relativeHeight="251674624" behindDoc="0" locked="0" layoutInCell="1" allowOverlap="1" wp14:anchorId="578F3FD0" wp14:editId="2D8FE734">
                <wp:simplePos x="0" y="0"/>
                <wp:positionH relativeFrom="column">
                  <wp:posOffset>1140460</wp:posOffset>
                </wp:positionH>
                <wp:positionV relativeFrom="paragraph">
                  <wp:posOffset>104140</wp:posOffset>
                </wp:positionV>
                <wp:extent cx="4337050" cy="10160"/>
                <wp:effectExtent l="0" t="0" r="6350" b="8890"/>
                <wp:wrapNone/>
                <wp:docPr id="22" name="Прямая соединительная линия 2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4337050" cy="10160"/>
                        </a:xfrm>
                        <a:prstGeom prst="line">
                          <a:avLst/>
                        </a:prstGeom>
                        <a:noFill/>
                        <a:ln w="9525" cap="flat" cmpd="sng" algn="ctr">
                          <a:solidFill>
                            <a:srgbClr val="FF0000"/>
                          </a:solidFill>
                          <a:prstDash val="solid"/>
                        </a:ln>
                        <a:effectLst/>
                      </wps:spPr>
                      <wps:bodyPr/>
                    </wps:wsp>
                  </a:graphicData>
                </a:graphic>
                <wp14:sizeRelH relativeFrom="margin">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line w14:anchorId="73BD81F9" id="Прямая соединительная линия 22"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 from="89.8pt,8.2pt" to="431.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" strokecolor="red">
                <o:lock v:ext="edit" shapetype="f"/>
              </v:line>
            </w:pict>
          </mc:Fallback>
        </mc:AlternateContent>
      </w:r>
      <w:r w:rsidRPr="008B14F9">
        <w:rPr>
          <w:rFonts w:ascii="Times New Roman" w:eastAsia="Calibri" w:hAnsi="Times New Roman" w:cs="Times New Roman"/>
          <w:i/>
          <w:noProof/>
          <w:sz w:val="28"/>
          <w:szCs w:val="28"/>
          <w:lang w:eastAsia="ru-RU"/>
        </w:rPr>
        <mc:AlternateContent>
          <mc:Choice Requires="wps">
            <w:drawing>
              <wp:anchor distT="0" distB="0" distL="114298" distR="114298" simplePos="0" relativeHeight="251675648" behindDoc="0" locked="0" layoutInCell="1" allowOverlap="1" wp14:anchorId="04A58B2A" wp14:editId="5DD8727E">
                <wp:simplePos x="0" y="0"/>
                <wp:positionH relativeFrom="column">
                  <wp:posOffset>1140459</wp:posOffset>
                </wp:positionH>
                <wp:positionV relativeFrom="paragraph">
                  <wp:posOffset>103505</wp:posOffset>
                </wp:positionV>
                <wp:extent cx="0" cy="255270"/>
                <wp:effectExtent l="95250" t="0" r="57150" b="30480"/>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5270"/>
                        </a:xfrm>
                        <a:prstGeom prst="straightConnector1">
                          <a:avLst/>
                        </a:prstGeom>
                        <a:noFill/>
                        <a:ln w="9525" cap="flat" cmpd="sng" algn="ctr">
                          <a:solidFill>
                            <a:srgbClr val="FF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6486FD9" id="Прямая со стрелкой 23" o:spid="_x0000_s1026" type="#_x0000_t32" style="position:absolute;margin-left:89.8pt;margin-top:8.15pt;width:0;height:20.1pt;z-index:25167564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" strokecolor="red">
                <v:stroke endarrow="open"/>
                <o:lock v:ext="edit" shapetype="f"/>
              </v:shape>
            </w:pict>
          </mc:Fallback>
        </mc:AlternateContent>
      </w:r>
      <w:r w:rsidRPr="008B14F9">
        <w:rPr>
          <w:rFonts w:ascii="Times New Roman" w:eastAsia="Calibri" w:hAnsi="Times New Roman" w:cs="Times New Roman"/>
          <w:i/>
          <w:noProof/>
          <w:sz w:val="28"/>
          <w:szCs w:val="28"/>
          <w:lang w:eastAsia="ru-RU"/>
        </w:rPr>
        <mc:AlternateContent>
          <mc:Choice Requires="wps">
            <w:drawing>
              <wp:anchor distT="0" distB="0" distL="114298" distR="114298" simplePos="0" relativeHeight="251673600" behindDoc="0" locked="0" layoutInCell="1" allowOverlap="1" wp14:anchorId="53AD3A5E" wp14:editId="37A505E2">
                <wp:simplePos x="0" y="0"/>
                <wp:positionH relativeFrom="column">
                  <wp:posOffset>3511549</wp:posOffset>
                </wp:positionH>
                <wp:positionV relativeFrom="paragraph">
                  <wp:posOffset>8255</wp:posOffset>
                </wp:positionV>
                <wp:extent cx="0" cy="350520"/>
                <wp:effectExtent l="95250" t="0" r="76200" b="30480"/>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0520"/>
                        </a:xfrm>
                        <a:prstGeom prst="straightConnector1">
                          <a:avLst/>
                        </a:prstGeom>
                        <a:noFill/>
                        <a:ln w="9525" cap="flat" cmpd="sng" algn="ctr">
                          <a:solidFill>
                            <a:srgbClr val="FF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929CD34" id="Прямая со стрелкой 20" o:spid="_x0000_s1026" type="#_x0000_t32" style="position:absolute;margin-left:276.5pt;margin-top:.65pt;width:0;height:27.6pt;z-index:25167360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" strokecolor="red">
                <v:stroke endarrow="open"/>
                <o:lock v:ext="edit" shapetype="f"/>
              </v:shape>
            </w:pict>
          </mc:Fallback>
        </mc:AlternateContent>
      </w:r>
      <w:r w:rsidRPr="008B14F9">
        <w:rPr>
          <w:rFonts w:ascii="Times New Roman" w:eastAsia="Calibri" w:hAnsi="Times New Roman" w:cs="Times New Roman"/>
          <w:i/>
          <w:noProof/>
          <w:sz w:val="28"/>
          <w:szCs w:val="28"/>
          <w:lang w:eastAsia="ru-RU"/>
        </w:rPr>
        <mc:AlternateContent>
          <mc:Choice Requires="wps">
            <w:drawing>
              <wp:anchor distT="0" distB="0" distL="114298" distR="114298" simplePos="0" relativeHeight="251676672" behindDoc="0" locked="0" layoutInCell="1" allowOverlap="1" wp14:anchorId="50DF91DB" wp14:editId="2BEB67D6">
                <wp:simplePos x="0" y="0"/>
                <wp:positionH relativeFrom="column">
                  <wp:posOffset>5478144</wp:posOffset>
                </wp:positionH>
                <wp:positionV relativeFrom="paragraph">
                  <wp:posOffset>104775</wp:posOffset>
                </wp:positionV>
                <wp:extent cx="0" cy="254635"/>
                <wp:effectExtent l="95250" t="0" r="57150" b="31115"/>
                <wp:wrapNone/>
                <wp:docPr id="24" name="Прямая со стрелкой 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54635"/>
                        </a:xfrm>
                        <a:prstGeom prst="straightConnector1">
                          <a:avLst/>
                        </a:prstGeom>
                        <a:noFill/>
                        <a:ln w="9525" cap="flat" cmpd="sng" algn="ctr">
                          <a:solidFill>
                            <a:srgbClr val="FF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61E2F919" id="Прямая со стрелкой 24" o:spid="_x0000_s1026" type="#_x0000_t32" style="position:absolute;margin-left:431.35pt;margin-top:8.25pt;width:0;height:20.05pt;z-index:25167667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" strokecolor="red">
                <v:stroke endarrow="open"/>
                <o:lock v:ext="edit" shapetype="f"/>
              </v:shape>
            </w:pict>
          </mc:Fallback>
        </mc:AlternateContent>
      </w:r>
    </w:p>
    <w:p w14:paraId="6EE999DA" w14:textId="77777777" w:rsidR="008B14F9" w:rsidRPr="008B14F9" w:rsidRDefault="008B14F9" w:rsidP="008B14F9">
      <w:pPr>
        <w:spacing w:after="0"/>
        <w:ind w:firstLine="709"/>
        <w:jc w:val="both"/>
        <w:rPr>
          <w:rFonts w:ascii="Times New Roman" w:eastAsia="Calibri" w:hAnsi="Times New Roman" w:cs="Times New Roman"/>
          <w:i/>
          <w:sz w:val="28"/>
          <w:szCs w:val="28"/>
        </w:rPr>
      </w:pPr>
      <w:r w:rsidRPr="008B14F9">
        <w:rPr>
          <w:rFonts w:ascii="Times New Roman" w:eastAsia="Calibri" w:hAnsi="Times New Roman" w:cs="Times New Roman"/>
          <w:i/>
          <w:noProof/>
          <w:sz w:val="28"/>
          <w:szCs w:val="28"/>
          <w:lang w:eastAsia="ru-RU"/>
        </w:rPr>
        <mc:AlternateContent>
          <mc:Choice Requires="wps">
            <w:drawing>
              <wp:anchor distT="0" distB="0" distL="114300" distR="114300" simplePos="0" relativeHeight="251671552" behindDoc="0" locked="0" layoutInCell="1" allowOverlap="1" wp14:anchorId="00FB3817" wp14:editId="5563A4AB">
                <wp:simplePos x="0" y="0"/>
                <wp:positionH relativeFrom="column">
                  <wp:posOffset>2784475</wp:posOffset>
                </wp:positionH>
                <wp:positionV relativeFrom="paragraph">
                  <wp:posOffset>132715</wp:posOffset>
                </wp:positionV>
                <wp:extent cx="1573530" cy="711835"/>
                <wp:effectExtent l="0" t="0" r="7620" b="0"/>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3530" cy="711835"/>
                        </a:xfrm>
                        <a:prstGeom prst="rect">
                          <a:avLst/>
                        </a:prstGeom>
                        <a:solidFill>
                          <a:srgbClr val="4F81BD"/>
                        </a:solidFill>
                        <a:ln w="25400" cap="flat" cmpd="sng" algn="ctr">
                          <a:solidFill>
                            <a:srgbClr val="4F81BD">
                              <a:shade val="50000"/>
                            </a:srgbClr>
                          </a:solidFill>
                          <a:prstDash val="solid"/>
                        </a:ln>
                        <a:effectLst/>
                      </wps:spPr>
                      <wps:txbx>
                        <w:txbxContent>
                          <w:p w14:paraId="4EA7F8AE" w14:textId="77777777" w:rsidR="003107E6"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Медицинская</w:t>
                            </w:r>
                          </w:p>
                          <w:p w14:paraId="1CFC140A"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сестра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FB3817" id="Прямоугольник 17" o:spid="_x0000_s1032" style="position:absolute;left:0;text-align:left;margin-left:219.25pt;margin-top:10.45pt;width:123.9pt;height:56.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" fillcolor="#4f81bd" strokecolor="#385d8a" strokeweight="2pt">
                <v:path arrowok="t"/>
                <v:textbox>
                  <w:txbxContent>
                    <w:p w14:paraId="4EA7F8AE" w14:textId="77777777" w:rsidR="003107E6"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Медицинская</w:t>
                      </w:r>
                    </w:p>
                    <w:p w14:paraId="1CFC140A"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сестра</w:t>
                      </w:r>
                    </w:p>
                  </w:txbxContent>
                </v:textbox>
              </v:rect>
            </w:pict>
          </mc:Fallback>
        </mc:AlternateContent>
      </w:r>
      <w:r w:rsidRPr="008B14F9">
        <w:rPr>
          <w:rFonts w:ascii="Times New Roman" w:eastAsia="Calibri" w:hAnsi="Times New Roman" w:cs="Times New Roman"/>
          <w:i/>
          <w:noProof/>
          <w:sz w:val="28"/>
          <w:szCs w:val="28"/>
          <w:lang w:eastAsia="ru-RU"/>
        </w:rPr>
        <mc:AlternateContent>
          <mc:Choice Requires="wps">
            <w:drawing>
              <wp:anchor distT="0" distB="0" distL="114300" distR="114300" simplePos="0" relativeHeight="251672576" behindDoc="0" locked="0" layoutInCell="1" allowOverlap="1" wp14:anchorId="5A502F5D" wp14:editId="5135DD73">
                <wp:simplePos x="0" y="0"/>
                <wp:positionH relativeFrom="column">
                  <wp:posOffset>459105</wp:posOffset>
                </wp:positionH>
                <wp:positionV relativeFrom="paragraph">
                  <wp:posOffset>135255</wp:posOffset>
                </wp:positionV>
                <wp:extent cx="1562100" cy="744220"/>
                <wp:effectExtent l="0" t="0" r="0" b="0"/>
                <wp:wrapNone/>
                <wp:docPr id="18" name="Прямоугольник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744220"/>
                        </a:xfrm>
                        <a:prstGeom prst="rect">
                          <a:avLst/>
                        </a:prstGeom>
                        <a:solidFill>
                          <a:srgbClr val="4F81BD"/>
                        </a:solidFill>
                        <a:ln w="25400" cap="flat" cmpd="sng" algn="ctr">
                          <a:solidFill>
                            <a:srgbClr val="4F81BD">
                              <a:shade val="50000"/>
                            </a:srgbClr>
                          </a:solidFill>
                          <a:prstDash val="solid"/>
                        </a:ln>
                        <a:effectLst/>
                      </wps:spPr>
                      <wps:txbx>
                        <w:txbxContent>
                          <w:p w14:paraId="5424D736" w14:textId="77777777" w:rsidR="003107E6" w:rsidRDefault="003107E6" w:rsidP="008B14F9">
                            <w:pPr>
                              <w:shd w:val="clear" w:color="auto" w:fill="C00000"/>
                              <w:spacing w:after="0" w:line="240" w:lineRule="auto"/>
                              <w:jc w:val="center"/>
                              <w:rPr>
                                <w:rFonts w:ascii="Times New Roman" w:hAnsi="Times New Roman" w:cs="Times New Roman"/>
                                <w:b/>
                                <w:sz w:val="28"/>
                                <w:szCs w:val="28"/>
                              </w:rPr>
                            </w:pPr>
                            <w:r w:rsidRPr="00DF5C10">
                              <w:rPr>
                                <w:rFonts w:ascii="Times New Roman" w:hAnsi="Times New Roman" w:cs="Times New Roman"/>
                                <w:b/>
                                <w:sz w:val="28"/>
                                <w:szCs w:val="28"/>
                              </w:rPr>
                              <w:t>Заместитель заведующего по</w:t>
                            </w:r>
                          </w:p>
                          <w:p w14:paraId="24612569"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02F5D" id="Прямоугольник 18" o:spid="_x0000_s1033" style="position:absolute;left:0;text-align:left;margin-left:36.15pt;margin-top:10.65pt;width:123pt;height:5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" fillcolor="#4f81bd" strokecolor="#385d8a" strokeweight="2pt">
                <v:path arrowok="t"/>
                <v:textbox>
                  <w:txbxContent>
                    <w:p w14:paraId="5424D736" w14:textId="77777777" w:rsidR="003107E6" w:rsidRDefault="003107E6" w:rsidP="008B14F9">
                      <w:pPr>
                        <w:shd w:val="clear" w:color="auto" w:fill="C00000"/>
                        <w:spacing w:after="0" w:line="240" w:lineRule="auto"/>
                        <w:jc w:val="center"/>
                        <w:rPr>
                          <w:rFonts w:ascii="Times New Roman" w:hAnsi="Times New Roman" w:cs="Times New Roman"/>
                          <w:b/>
                          <w:sz w:val="28"/>
                          <w:szCs w:val="28"/>
                        </w:rPr>
                      </w:pPr>
                      <w:r w:rsidRPr="00DF5C10">
                        <w:rPr>
                          <w:rFonts w:ascii="Times New Roman" w:hAnsi="Times New Roman" w:cs="Times New Roman"/>
                          <w:b/>
                          <w:sz w:val="28"/>
                          <w:szCs w:val="28"/>
                        </w:rPr>
                        <w:t>Заместитель заведующего по</w:t>
                      </w:r>
                    </w:p>
                    <w:p w14:paraId="24612569"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ВР</w:t>
                      </w:r>
                    </w:p>
                  </w:txbxContent>
                </v:textbox>
              </v:rect>
            </w:pict>
          </mc:Fallback>
        </mc:AlternateContent>
      </w:r>
      <w:r w:rsidRPr="008B14F9">
        <w:rPr>
          <w:rFonts w:ascii="Times New Roman" w:eastAsia="Calibri" w:hAnsi="Times New Roman" w:cs="Times New Roman"/>
          <w:i/>
          <w:noProof/>
          <w:sz w:val="28"/>
          <w:szCs w:val="28"/>
          <w:lang w:eastAsia="ru-RU"/>
        </w:rPr>
        <mc:AlternateContent>
          <mc:Choice Requires="wps">
            <w:drawing>
              <wp:anchor distT="0" distB="0" distL="114300" distR="114300" simplePos="0" relativeHeight="251666432" behindDoc="0" locked="0" layoutInCell="1" allowOverlap="1" wp14:anchorId="1A7D5660" wp14:editId="5567734C">
                <wp:simplePos x="0" y="0"/>
                <wp:positionH relativeFrom="column">
                  <wp:posOffset>4617720</wp:posOffset>
                </wp:positionH>
                <wp:positionV relativeFrom="paragraph">
                  <wp:posOffset>135255</wp:posOffset>
                </wp:positionV>
                <wp:extent cx="1860550" cy="712470"/>
                <wp:effectExtent l="0" t="0" r="6350" b="0"/>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60550" cy="712470"/>
                        </a:xfrm>
                        <a:prstGeom prst="rect">
                          <a:avLst/>
                        </a:prstGeom>
                        <a:solidFill>
                          <a:srgbClr val="4F81BD"/>
                        </a:solidFill>
                        <a:ln w="25400" cap="flat" cmpd="sng" algn="ctr">
                          <a:solidFill>
                            <a:srgbClr val="4F81BD">
                              <a:shade val="50000"/>
                            </a:srgbClr>
                          </a:solidFill>
                          <a:prstDash val="solid"/>
                        </a:ln>
                        <a:effectLst/>
                      </wps:spPr>
                      <wps:txbx>
                        <w:txbxContent>
                          <w:p w14:paraId="121C7355"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sidRPr="00DF5C10">
                              <w:rPr>
                                <w:rFonts w:ascii="Times New Roman" w:hAnsi="Times New Roman" w:cs="Times New Roman"/>
                                <w:b/>
                                <w:sz w:val="28"/>
                                <w:szCs w:val="28"/>
                              </w:rPr>
                              <w:t xml:space="preserve">Заместитель заведующего по </w:t>
                            </w:r>
                            <w:r>
                              <w:rPr>
                                <w:rFonts w:ascii="Times New Roman" w:hAnsi="Times New Roman" w:cs="Times New Roman"/>
                                <w:b/>
                                <w:sz w:val="28"/>
                                <w:szCs w:val="28"/>
                              </w:rPr>
                              <w:t>АХЧ</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D5660" id="Прямоугольник 16" o:spid="_x0000_s1034" style="position:absolute;left:0;text-align:left;margin-left:363.6pt;margin-top:10.65pt;width:146.5pt;height:56.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" fillcolor="#4f81bd" strokecolor="#385d8a" strokeweight="2pt">
                <v:path arrowok="t"/>
                <v:textbox>
                  <w:txbxContent>
                    <w:p w14:paraId="121C7355"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sidRPr="00DF5C10">
                        <w:rPr>
                          <w:rFonts w:ascii="Times New Roman" w:hAnsi="Times New Roman" w:cs="Times New Roman"/>
                          <w:b/>
                          <w:sz w:val="28"/>
                          <w:szCs w:val="28"/>
                        </w:rPr>
                        <w:t xml:space="preserve">Заместитель заведующего по </w:t>
                      </w:r>
                      <w:r>
                        <w:rPr>
                          <w:rFonts w:ascii="Times New Roman" w:hAnsi="Times New Roman" w:cs="Times New Roman"/>
                          <w:b/>
                          <w:sz w:val="28"/>
                          <w:szCs w:val="28"/>
                        </w:rPr>
                        <w:t>АХЧ</w:t>
                      </w:r>
                    </w:p>
                  </w:txbxContent>
                </v:textbox>
              </v:rect>
            </w:pict>
          </mc:Fallback>
        </mc:AlternateContent>
      </w:r>
    </w:p>
    <w:p w14:paraId="12C03DEE" w14:textId="77777777" w:rsidR="008B14F9" w:rsidRPr="008B14F9" w:rsidRDefault="008B14F9" w:rsidP="008B14F9">
      <w:pPr>
        <w:spacing w:after="0" w:line="240" w:lineRule="auto"/>
        <w:ind w:firstLine="709"/>
        <w:jc w:val="both"/>
        <w:rPr>
          <w:rFonts w:ascii="Times New Roman" w:eastAsia="Times New Roman" w:hAnsi="Times New Roman" w:cs="Times New Roman"/>
          <w:color w:val="000000"/>
          <w:sz w:val="28"/>
          <w:szCs w:val="28"/>
          <w:lang w:eastAsia="ru-RU"/>
        </w:rPr>
      </w:pPr>
    </w:p>
    <w:p w14:paraId="74147F24" w14:textId="77777777" w:rsidR="008B14F9" w:rsidRPr="008B14F9" w:rsidRDefault="008B14F9" w:rsidP="008B14F9">
      <w:pPr>
        <w:spacing w:after="0" w:line="240" w:lineRule="auto"/>
        <w:ind w:firstLine="709"/>
        <w:jc w:val="both"/>
        <w:rPr>
          <w:rFonts w:ascii="Times New Roman" w:eastAsia="Times New Roman" w:hAnsi="Times New Roman" w:cs="Times New Roman"/>
          <w:color w:val="000000"/>
          <w:sz w:val="28"/>
          <w:szCs w:val="28"/>
          <w:lang w:eastAsia="ru-RU"/>
        </w:rPr>
      </w:pPr>
    </w:p>
    <w:p w14:paraId="515E844F" w14:textId="5CCED4C9" w:rsidR="008B14F9" w:rsidRPr="008B14F9" w:rsidRDefault="008B14F9" w:rsidP="008B14F9">
      <w:pPr>
        <w:spacing w:after="0" w:line="240" w:lineRule="auto"/>
        <w:ind w:firstLine="709"/>
        <w:jc w:val="both"/>
        <w:rPr>
          <w:rFonts w:ascii="Times New Roman" w:eastAsia="Times New Roman" w:hAnsi="Times New Roman" w:cs="Times New Roman"/>
          <w:color w:val="000000"/>
          <w:sz w:val="28"/>
          <w:szCs w:val="28"/>
          <w:lang w:eastAsia="ru-RU"/>
        </w:rPr>
      </w:pPr>
    </w:p>
    <w:p w14:paraId="3206AAD5" w14:textId="2F2DD139" w:rsidR="008B14F9" w:rsidRPr="008B14F9" w:rsidRDefault="004142EF" w:rsidP="008B14F9">
      <w:pPr>
        <w:spacing w:after="0" w:line="240" w:lineRule="auto"/>
        <w:ind w:firstLine="709"/>
        <w:jc w:val="both"/>
        <w:rPr>
          <w:rFonts w:ascii="Times New Roman" w:eastAsia="Times New Roman" w:hAnsi="Times New Roman" w:cs="Times New Roman"/>
          <w:color w:val="000000"/>
          <w:sz w:val="28"/>
          <w:szCs w:val="28"/>
          <w:lang w:eastAsia="ru-RU"/>
        </w:rPr>
      </w:pPr>
      <w:r w:rsidRPr="008B14F9">
        <w:rPr>
          <w:rFonts w:ascii="Times New Roman" w:eastAsia="Times New Roman" w:hAnsi="Times New Roman" w:cs="Times New Roman"/>
          <w:noProof/>
          <w:color w:val="000000"/>
          <w:sz w:val="28"/>
          <w:szCs w:val="28"/>
          <w:lang w:eastAsia="ru-RU"/>
        </w:rPr>
        <w:lastRenderedPageBreak/>
        <mc:AlternateContent>
          <mc:Choice Requires="wps">
            <w:drawing>
              <wp:anchor distT="0" distB="0" distL="114300" distR="114300" simplePos="0" relativeHeight="251685888" behindDoc="0" locked="0" layoutInCell="1" allowOverlap="1" wp14:anchorId="28A9E878" wp14:editId="7188B5CB">
                <wp:simplePos x="0" y="0"/>
                <wp:positionH relativeFrom="column">
                  <wp:posOffset>1499235</wp:posOffset>
                </wp:positionH>
                <wp:positionV relativeFrom="paragraph">
                  <wp:posOffset>93980</wp:posOffset>
                </wp:positionV>
                <wp:extent cx="304800" cy="523875"/>
                <wp:effectExtent l="0" t="0" r="57150" b="6667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04800" cy="523875"/>
                        </a:xfrm>
                        <a:prstGeom prst="straightConnector1">
                          <a:avLst/>
                        </a:prstGeom>
                        <a:noFill/>
                        <a:ln w="9525" cap="flat" cmpd="sng" algn="ctr">
                          <a:solidFill>
                            <a:srgbClr val="FF0000"/>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type w14:anchorId="3A0FF98B" id="_x0000_t32" coordsize="21600,21600" o:spt="32" o:oned="t" path="m,l21600,21600e" filled="f">
                <v:path arrowok="t" fillok="f" o:connecttype="none"/>
                <o:lock v:ext="edit" shapetype="t"/>
              </v:shapetype>
              <v:shape id="Прямая со стрелкой 34" o:spid="_x0000_s1026" type="#_x0000_t32" style="position:absolute;margin-left:118.05pt;margin-top:7.4pt;width:24pt;height:4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" strokecolor="red">
                <v:stroke endarrow="open"/>
                <o:lock v:ext="edit" shapetype="f"/>
              </v:shape>
            </w:pict>
          </mc:Fallback>
        </mc:AlternateContent>
      </w:r>
      <w:r w:rsidRPr="008B14F9">
        <w:rPr>
          <w:rFonts w:ascii="Times New Roman" w:eastAsia="Times New Roman" w:hAnsi="Times New Roman" w:cs="Times New Roman"/>
          <w:noProof/>
          <w:color w:val="000000"/>
          <w:sz w:val="28"/>
          <w:szCs w:val="28"/>
          <w:lang w:eastAsia="ru-RU"/>
        </w:rPr>
        <mc:AlternateContent>
          <mc:Choice Requires="wps">
            <w:drawing>
              <wp:anchor distT="0" distB="0" distL="114300" distR="114300" simplePos="0" relativeHeight="251684864" behindDoc="0" locked="0" layoutInCell="1" allowOverlap="1" wp14:anchorId="7AFD86C4" wp14:editId="1ACA3BCC">
                <wp:simplePos x="0" y="0"/>
                <wp:positionH relativeFrom="column">
                  <wp:posOffset>632460</wp:posOffset>
                </wp:positionH>
                <wp:positionV relativeFrom="paragraph">
                  <wp:posOffset>93980</wp:posOffset>
                </wp:positionV>
                <wp:extent cx="440690" cy="504825"/>
                <wp:effectExtent l="38100" t="0" r="35560" b="4762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a:off x="0" y="0"/>
                          <a:ext cx="440690" cy="504825"/>
                        </a:xfrm>
                        <a:prstGeom prst="straightConnector1">
                          <a:avLst/>
                        </a:prstGeom>
                        <a:noFill/>
                        <a:ln w="9525" cap="flat" cmpd="sng" algn="ctr">
                          <a:solidFill>
                            <a:srgbClr val="FF0000"/>
                          </a:solidFill>
                          <a:prstDash val="solid"/>
                          <a:tailEnd type="arrow"/>
                        </a:ln>
                        <a:effec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5BD241C" id="Прямая со стрелкой 33" o:spid="_x0000_s1026" type="#_x0000_t32" style="position:absolute;margin-left:49.8pt;margin-top:7.4pt;width:34.7pt;height:39.7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" strokecolor="red">
                <v:stroke endarrow="open"/>
                <o:lock v:ext="edit" shapetype="f"/>
              </v:shape>
            </w:pict>
          </mc:Fallback>
        </mc:AlternateContent>
      </w:r>
      <w:r w:rsidRPr="008B14F9">
        <w:rPr>
          <w:rFonts w:ascii="Times New Roman" w:eastAsia="Times New Roman" w:hAnsi="Times New Roman" w:cs="Times New Roman"/>
          <w:noProof/>
          <w:color w:val="000000"/>
          <w:sz w:val="28"/>
          <w:szCs w:val="28"/>
          <w:lang w:eastAsia="ru-RU"/>
        </w:rPr>
        <mc:AlternateContent>
          <mc:Choice Requires="wps">
            <w:drawing>
              <wp:anchor distT="0" distB="0" distL="114298" distR="114298" simplePos="0" relativeHeight="251679744" behindDoc="0" locked="0" layoutInCell="1" allowOverlap="1" wp14:anchorId="78C8556C" wp14:editId="6FCAE23A">
                <wp:simplePos x="0" y="0"/>
                <wp:positionH relativeFrom="column">
                  <wp:posOffset>3777615</wp:posOffset>
                </wp:positionH>
                <wp:positionV relativeFrom="paragraph">
                  <wp:posOffset>27305</wp:posOffset>
                </wp:positionV>
                <wp:extent cx="0" cy="318770"/>
                <wp:effectExtent l="95250" t="0" r="57150" b="43180"/>
                <wp:wrapNone/>
                <wp:docPr id="27" name="Прямая со стрелкой 2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8770"/>
                        </a:xfrm>
                        <a:prstGeom prst="straightConnector1">
                          <a:avLst/>
                        </a:prstGeom>
                        <a:noFill/>
                        <a:ln w="9525" cap="flat" cmpd="sng" algn="ctr">
                          <a:solidFill>
                            <a:srgbClr val="FF0000"/>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34F59B4E" id="Прямая со стрелкой 27" o:spid="_x0000_s1026" type="#_x0000_t32" style="position:absolute;margin-left:297.45pt;margin-top:2.15pt;width:0;height:25.1pt;z-index:2516797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" strokecolor="red">
                <v:stroke endarrow="open"/>
                <o:lock v:ext="edit" shapetype="f"/>
              </v:shape>
            </w:pict>
          </mc:Fallback>
        </mc:AlternateContent>
      </w:r>
      <w:r w:rsidR="008B14F9" w:rsidRPr="008B14F9">
        <w:rPr>
          <w:rFonts w:ascii="Times New Roman" w:eastAsia="Times New Roman" w:hAnsi="Times New Roman" w:cs="Times New Roman"/>
          <w:noProof/>
          <w:color w:val="000000"/>
          <w:sz w:val="28"/>
          <w:szCs w:val="28"/>
          <w:lang w:eastAsia="ru-RU"/>
        </w:rPr>
        <mc:AlternateContent>
          <mc:Choice Requires="wps">
            <w:drawing>
              <wp:anchor distT="0" distB="0" distL="114298" distR="114298" simplePos="0" relativeHeight="251680768" behindDoc="0" locked="0" layoutInCell="1" allowOverlap="1" wp14:anchorId="6EB801B6" wp14:editId="2426905D">
                <wp:simplePos x="0" y="0"/>
                <wp:positionH relativeFrom="column">
                  <wp:posOffset>5535294</wp:posOffset>
                </wp:positionH>
                <wp:positionV relativeFrom="paragraph">
                  <wp:posOffset>1905</wp:posOffset>
                </wp:positionV>
                <wp:extent cx="0" cy="319405"/>
                <wp:effectExtent l="95250" t="0" r="57150" b="4254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9405"/>
                        </a:xfrm>
                        <a:prstGeom prst="straightConnector1">
                          <a:avLst/>
                        </a:prstGeom>
                        <a:noFill/>
                        <a:ln w="9525" cap="flat" cmpd="sng" algn="ctr">
                          <a:solidFill>
                            <a:srgbClr val="FF0000"/>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1D7A4BC7" id="Прямая со стрелкой 28" o:spid="_x0000_s1026" type="#_x0000_t32" style="position:absolute;margin-left:435.85pt;margin-top:.15pt;width:0;height:25.15pt;z-index:2516807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" strokecolor="red">
                <v:stroke endarrow="open"/>
                <o:lock v:ext="edit" shapetype="f"/>
              </v:shape>
            </w:pict>
          </mc:Fallback>
        </mc:AlternateContent>
      </w:r>
    </w:p>
    <w:p w14:paraId="44D488F1" w14:textId="383BE031" w:rsidR="008B14F9" w:rsidRPr="008B14F9" w:rsidRDefault="004142EF" w:rsidP="008B14F9">
      <w:pPr>
        <w:spacing w:after="0" w:line="240" w:lineRule="auto"/>
        <w:jc w:val="both"/>
        <w:rPr>
          <w:rFonts w:ascii="Times New Roman" w:eastAsia="Times New Roman" w:hAnsi="Times New Roman" w:cs="Times New Roman"/>
          <w:color w:val="000000"/>
          <w:sz w:val="28"/>
          <w:szCs w:val="28"/>
          <w:lang w:eastAsia="ru-RU"/>
        </w:rPr>
      </w:pPr>
      <w:r w:rsidRPr="008B14F9">
        <w:rPr>
          <w:rFonts w:ascii="Times New Roman" w:eastAsia="Times New Roman" w:hAnsi="Times New Roman" w:cs="Times New Roman"/>
          <w:i/>
          <w:noProof/>
          <w:sz w:val="28"/>
          <w:szCs w:val="28"/>
          <w:lang w:eastAsia="ru-RU"/>
        </w:rPr>
        <mc:AlternateContent>
          <mc:Choice Requires="wps">
            <w:drawing>
              <wp:anchor distT="0" distB="0" distL="114300" distR="114300" simplePos="0" relativeHeight="251681792" behindDoc="0" locked="0" layoutInCell="1" allowOverlap="1" wp14:anchorId="658BC31B" wp14:editId="39F6561B">
                <wp:simplePos x="0" y="0"/>
                <wp:positionH relativeFrom="column">
                  <wp:posOffset>-140970</wp:posOffset>
                </wp:positionH>
                <wp:positionV relativeFrom="paragraph">
                  <wp:posOffset>102235</wp:posOffset>
                </wp:positionV>
                <wp:extent cx="1322705" cy="520065"/>
                <wp:effectExtent l="0" t="0" r="0" b="0"/>
                <wp:wrapNone/>
                <wp:docPr id="29" name="Прямоугольник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22705" cy="520065"/>
                        </a:xfrm>
                        <a:prstGeom prst="rect">
                          <a:avLst/>
                        </a:prstGeom>
                        <a:solidFill>
                          <a:srgbClr val="4F81BD"/>
                        </a:solidFill>
                        <a:ln w="25400" cap="flat" cmpd="sng" algn="ctr">
                          <a:solidFill>
                            <a:srgbClr val="4F81BD">
                              <a:shade val="50000"/>
                            </a:srgbClr>
                          </a:solidFill>
                          <a:prstDash val="solid"/>
                        </a:ln>
                        <a:effectLst/>
                      </wps:spPr>
                      <wps:txbx>
                        <w:txbxContent>
                          <w:p w14:paraId="71EA9FD2" w14:textId="77777777" w:rsidR="003107E6" w:rsidRPr="00DF5C10" w:rsidRDefault="003107E6" w:rsidP="00704D6F">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Старший воспитатель</w:t>
                            </w:r>
                          </w:p>
                          <w:p w14:paraId="510235F2"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Специалисты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8BC31B" id="Прямоугольник 29" o:spid="_x0000_s1035" style="position:absolute;left:0;text-align:left;margin-left:-11.1pt;margin-top:8.05pt;width:104.15pt;height:40.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" fillcolor="#4f81bd" strokecolor="#385d8a" strokeweight="2pt">
                <v:path arrowok="t"/>
                <v:textbox>
                  <w:txbxContent>
                    <w:p w14:paraId="71EA9FD2" w14:textId="77777777" w:rsidR="003107E6" w:rsidRPr="00DF5C10" w:rsidRDefault="003107E6" w:rsidP="00704D6F">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Старший воспитатель</w:t>
                      </w:r>
                    </w:p>
                    <w:p w14:paraId="510235F2"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Специалисты</w:t>
                      </w:r>
                    </w:p>
                  </w:txbxContent>
                </v:textbox>
              </v:rect>
            </w:pict>
          </mc:Fallback>
        </mc:AlternateContent>
      </w:r>
      <w:r w:rsidRPr="008B14F9">
        <w:rPr>
          <w:rFonts w:ascii="Times New Roman" w:eastAsia="Times New Roman" w:hAnsi="Times New Roman" w:cs="Times New Roman"/>
          <w:i/>
          <w:noProof/>
          <w:sz w:val="28"/>
          <w:szCs w:val="28"/>
          <w:lang w:eastAsia="ru-RU"/>
        </w:rPr>
        <mc:AlternateContent>
          <mc:Choice Requires="wps">
            <w:drawing>
              <wp:anchor distT="0" distB="0" distL="114300" distR="114300" simplePos="0" relativeHeight="251677696" behindDoc="0" locked="0" layoutInCell="1" allowOverlap="1" wp14:anchorId="4B639540" wp14:editId="087A8F97">
                <wp:simplePos x="0" y="0"/>
                <wp:positionH relativeFrom="column">
                  <wp:posOffset>4899660</wp:posOffset>
                </wp:positionH>
                <wp:positionV relativeFrom="paragraph">
                  <wp:posOffset>-114935</wp:posOffset>
                </wp:positionV>
                <wp:extent cx="1745615" cy="1028700"/>
                <wp:effectExtent l="0" t="0" r="26035" b="1905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45615" cy="1028700"/>
                        </a:xfrm>
                        <a:prstGeom prst="rect">
                          <a:avLst/>
                        </a:prstGeom>
                        <a:solidFill>
                          <a:srgbClr val="4F81BD"/>
                        </a:solidFill>
                        <a:ln w="25400" cap="flat" cmpd="sng" algn="ctr">
                          <a:solidFill>
                            <a:srgbClr val="4F81BD">
                              <a:shade val="50000"/>
                            </a:srgbClr>
                          </a:solidFill>
                          <a:prstDash val="solid"/>
                        </a:ln>
                        <a:effectLst/>
                      </wps:spPr>
                      <wps:txbx>
                        <w:txbxContent>
                          <w:p w14:paraId="6233431B"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Обслуживающий персонал, помощники воспитателей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639540" id="Прямоугольник 25" o:spid="_x0000_s1036" style="position:absolute;left:0;text-align:left;margin-left:385.8pt;margin-top:-9.05pt;width:137.45pt;height:8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" fillcolor="#4f81bd" strokecolor="#385d8a" strokeweight="2pt">
                <v:path arrowok="t"/>
                <v:textbox>
                  <w:txbxContent>
                    <w:p w14:paraId="6233431B"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Обслуживающий персонал, помощники воспитателей</w:t>
                      </w:r>
                    </w:p>
                  </w:txbxContent>
                </v:textbox>
              </v:rect>
            </w:pict>
          </mc:Fallback>
        </mc:AlternateContent>
      </w:r>
      <w:r w:rsidRPr="008B14F9">
        <w:rPr>
          <w:rFonts w:ascii="Times New Roman" w:eastAsia="Times New Roman" w:hAnsi="Times New Roman" w:cs="Times New Roman"/>
          <w:i/>
          <w:noProof/>
          <w:sz w:val="28"/>
          <w:szCs w:val="28"/>
          <w:lang w:eastAsia="ru-RU"/>
        </w:rPr>
        <mc:AlternateContent>
          <mc:Choice Requires="wps">
            <w:drawing>
              <wp:anchor distT="0" distB="0" distL="114300" distR="114300" simplePos="0" relativeHeight="251678720" behindDoc="0" locked="0" layoutInCell="1" allowOverlap="1" wp14:anchorId="7CBEFCF4" wp14:editId="28337D1F">
                <wp:simplePos x="0" y="0"/>
                <wp:positionH relativeFrom="column">
                  <wp:posOffset>3140075</wp:posOffset>
                </wp:positionH>
                <wp:positionV relativeFrom="paragraph">
                  <wp:posOffset>-121920</wp:posOffset>
                </wp:positionV>
                <wp:extent cx="1679575" cy="1009650"/>
                <wp:effectExtent l="0" t="0" r="0" b="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79575" cy="1009650"/>
                        </a:xfrm>
                        <a:prstGeom prst="rect">
                          <a:avLst/>
                        </a:prstGeom>
                        <a:solidFill>
                          <a:srgbClr val="4F81BD"/>
                        </a:solidFill>
                        <a:ln w="25400" cap="flat" cmpd="sng" algn="ctr">
                          <a:solidFill>
                            <a:srgbClr val="4F81BD">
                              <a:shade val="50000"/>
                            </a:srgbClr>
                          </a:solidFill>
                          <a:prstDash val="solid"/>
                        </a:ln>
                        <a:effectLst/>
                      </wps:spPr>
                      <wps:txbx>
                        <w:txbxContent>
                          <w:p w14:paraId="3FEAB318"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Обслуживающий персонал, помощники воспитателей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BEFCF4" id="Прямоугольник 26" o:spid="_x0000_s1037" style="position:absolute;left:0;text-align:left;margin-left:247.25pt;margin-top:-9.6pt;width:132.25pt;height:7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" fillcolor="#4f81bd" strokecolor="#385d8a" strokeweight="2pt">
                <v:path arrowok="t"/>
                <v:textbox>
                  <w:txbxContent>
                    <w:p w14:paraId="3FEAB318"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Обслуживающий персонал, помощники воспитателей</w:t>
                      </w:r>
                    </w:p>
                  </w:txbxContent>
                </v:textbox>
              </v:rect>
            </w:pict>
          </mc:Fallback>
        </mc:AlternateContent>
      </w:r>
      <w:r w:rsidR="00704D6F" w:rsidRPr="008B14F9">
        <w:rPr>
          <w:rFonts w:ascii="Times New Roman" w:eastAsia="Times New Roman" w:hAnsi="Times New Roman" w:cs="Times New Roman"/>
          <w:i/>
          <w:noProof/>
          <w:sz w:val="28"/>
          <w:szCs w:val="28"/>
          <w:lang w:eastAsia="ru-RU"/>
        </w:rPr>
        <mc:AlternateContent>
          <mc:Choice Requires="wps">
            <w:drawing>
              <wp:anchor distT="0" distB="0" distL="114300" distR="114300" simplePos="0" relativeHeight="251682816" behindDoc="0" locked="0" layoutInCell="1" allowOverlap="1" wp14:anchorId="767D1354" wp14:editId="4DF3A2F6">
                <wp:simplePos x="0" y="0"/>
                <wp:positionH relativeFrom="column">
                  <wp:posOffset>1403985</wp:posOffset>
                </wp:positionH>
                <wp:positionV relativeFrom="paragraph">
                  <wp:posOffset>104140</wp:posOffset>
                </wp:positionV>
                <wp:extent cx="1333500" cy="520065"/>
                <wp:effectExtent l="0" t="0" r="19050" b="13335"/>
                <wp:wrapNone/>
                <wp:docPr id="31" name="Прямоугольник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33500" cy="520065"/>
                        </a:xfrm>
                        <a:prstGeom prst="rect">
                          <a:avLst/>
                        </a:prstGeom>
                        <a:solidFill>
                          <a:srgbClr val="4F81BD"/>
                        </a:solidFill>
                        <a:ln w="25400" cap="flat" cmpd="sng" algn="ctr">
                          <a:solidFill>
                            <a:srgbClr val="4F81BD">
                              <a:shade val="50000"/>
                            </a:srgbClr>
                          </a:solidFill>
                          <a:prstDash val="solid"/>
                        </a:ln>
                        <a:effectLst/>
                      </wps:spPr>
                      <wps:txbx>
                        <w:txbxContent>
                          <w:p w14:paraId="621A3CAE"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Специалисты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7D1354" id="Прямоугольник 31" o:spid="_x0000_s1038" style="position:absolute;left:0;text-align:left;margin-left:110.55pt;margin-top:8.2pt;width:105pt;height:40.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" fillcolor="#4f81bd" strokecolor="#385d8a" strokeweight="2pt">
                <v:path arrowok="t"/>
                <v:textbox>
                  <w:txbxContent>
                    <w:p w14:paraId="621A3CAE" w14:textId="77777777" w:rsidR="003107E6" w:rsidRPr="00DF5C10" w:rsidRDefault="003107E6" w:rsidP="008B14F9">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Специалисты</w:t>
                      </w:r>
                    </w:p>
                  </w:txbxContent>
                </v:textbox>
              </v:rect>
            </w:pict>
          </mc:Fallback>
        </mc:AlternateContent>
      </w:r>
    </w:p>
    <w:p w14:paraId="28965E0B" w14:textId="3B044C79" w:rsidR="00130E50" w:rsidRDefault="00130E50" w:rsidP="008B14F9">
      <w:pPr>
        <w:spacing w:after="0" w:line="240" w:lineRule="auto"/>
        <w:ind w:firstLine="709"/>
        <w:jc w:val="both"/>
        <w:rPr>
          <w:rFonts w:ascii="Times New Roman" w:eastAsia="Calibri" w:hAnsi="Times New Roman" w:cs="Times New Roman"/>
          <w:sz w:val="28"/>
          <w:szCs w:val="28"/>
        </w:rPr>
      </w:pPr>
    </w:p>
    <w:p w14:paraId="2BA29354" w14:textId="5547415E" w:rsidR="00130E50" w:rsidRDefault="00130E50" w:rsidP="008B14F9">
      <w:pPr>
        <w:spacing w:after="0" w:line="240" w:lineRule="auto"/>
        <w:ind w:firstLine="709"/>
        <w:jc w:val="both"/>
        <w:rPr>
          <w:rFonts w:ascii="Times New Roman" w:eastAsia="Calibri" w:hAnsi="Times New Roman" w:cs="Times New Roman"/>
          <w:sz w:val="28"/>
          <w:szCs w:val="28"/>
        </w:rPr>
      </w:pPr>
    </w:p>
    <w:p w14:paraId="16FAD45C" w14:textId="29A39A1A" w:rsidR="00130E50" w:rsidRDefault="004142EF"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Times New Roman" w:hAnsi="Times New Roman" w:cs="Times New Roman"/>
          <w:noProof/>
          <w:color w:val="000000"/>
          <w:sz w:val="28"/>
          <w:szCs w:val="28"/>
          <w:lang w:eastAsia="ru-RU"/>
        </w:rPr>
        <mc:AlternateContent>
          <mc:Choice Requires="wps">
            <w:drawing>
              <wp:anchor distT="0" distB="0" distL="114298" distR="114298" simplePos="0" relativeHeight="251689984" behindDoc="0" locked="0" layoutInCell="1" allowOverlap="1" wp14:anchorId="66FBAD64" wp14:editId="7B67522E">
                <wp:simplePos x="0" y="0"/>
                <wp:positionH relativeFrom="column">
                  <wp:posOffset>1276350</wp:posOffset>
                </wp:positionH>
                <wp:positionV relativeFrom="paragraph">
                  <wp:posOffset>15240</wp:posOffset>
                </wp:positionV>
                <wp:extent cx="0" cy="318770"/>
                <wp:effectExtent l="95250" t="0" r="57150" b="43180"/>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8770"/>
                        </a:xfrm>
                        <a:prstGeom prst="straightConnector1">
                          <a:avLst/>
                        </a:prstGeom>
                        <a:noFill/>
                        <a:ln w="9525" cap="flat" cmpd="sng" algn="ctr">
                          <a:solidFill>
                            <a:srgbClr val="FF0000"/>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shape w14:anchorId="01AB7CF5" id="Прямая со стрелкой 7" o:spid="_x0000_s1026" type="#_x0000_t32" style="position:absolute;margin-left:100.5pt;margin-top:1.2pt;width:0;height:25.1pt;z-index:2516899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" strokecolor="red">
                <v:stroke endarrow="open"/>
                <o:lock v:ext="edit" shapetype="f"/>
              </v:shape>
            </w:pict>
          </mc:Fallback>
        </mc:AlternateContent>
      </w:r>
    </w:p>
    <w:p w14:paraId="2FB194E8" w14:textId="6F13FACB" w:rsidR="00130E50" w:rsidRDefault="00130E50" w:rsidP="008B14F9">
      <w:pPr>
        <w:spacing w:after="0" w:line="240" w:lineRule="auto"/>
        <w:ind w:firstLine="709"/>
        <w:jc w:val="both"/>
        <w:rPr>
          <w:rFonts w:ascii="Times New Roman" w:eastAsia="Calibri" w:hAnsi="Times New Roman" w:cs="Times New Roman"/>
          <w:sz w:val="28"/>
          <w:szCs w:val="28"/>
        </w:rPr>
      </w:pPr>
    </w:p>
    <w:p w14:paraId="7A3263E4" w14:textId="6C893F5F" w:rsidR="004142EF" w:rsidRDefault="004142EF"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Times New Roman" w:hAnsi="Times New Roman" w:cs="Times New Roman"/>
          <w:i/>
          <w:noProof/>
          <w:sz w:val="28"/>
          <w:szCs w:val="28"/>
          <w:lang w:eastAsia="ru-RU"/>
        </w:rPr>
        <mc:AlternateContent>
          <mc:Choice Requires="wps">
            <w:drawing>
              <wp:anchor distT="0" distB="0" distL="114300" distR="114300" simplePos="0" relativeHeight="251687936" behindDoc="0" locked="0" layoutInCell="1" allowOverlap="1" wp14:anchorId="493E0CD5" wp14:editId="729240E8">
                <wp:simplePos x="0" y="0"/>
                <wp:positionH relativeFrom="column">
                  <wp:posOffset>555625</wp:posOffset>
                </wp:positionH>
                <wp:positionV relativeFrom="paragraph">
                  <wp:posOffset>15240</wp:posOffset>
                </wp:positionV>
                <wp:extent cx="1438275" cy="581025"/>
                <wp:effectExtent l="0" t="0" r="28575" b="28575"/>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1438275" cy="581025"/>
                        </a:xfrm>
                        <a:prstGeom prst="rect">
                          <a:avLst/>
                        </a:prstGeom>
                        <a:solidFill>
                          <a:srgbClr val="4F81BD"/>
                        </a:solidFill>
                        <a:ln w="25400" cap="flat" cmpd="sng" algn="ctr">
                          <a:solidFill>
                            <a:srgbClr val="4F81BD">
                              <a:shade val="50000"/>
                            </a:srgbClr>
                          </a:solidFill>
                          <a:prstDash val="solid"/>
                        </a:ln>
                        <a:effectLst/>
                      </wps:spPr>
                      <wps:txbx>
                        <w:txbxContent>
                          <w:p w14:paraId="6D873CDE" w14:textId="77777777" w:rsidR="003107E6" w:rsidRPr="00DF5C10" w:rsidRDefault="003107E6" w:rsidP="00B8554E">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Воспитатели групп</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3E0CD5" id="Прямоугольник 12" o:spid="_x0000_s1039" style="position:absolute;left:0;text-align:left;margin-left:43.75pt;margin-top:1.2pt;width:113.25pt;height:45.7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" fillcolor="#4f81bd" strokecolor="#385d8a" strokeweight="2pt">
                <v:path arrowok="t"/>
                <v:textbox>
                  <w:txbxContent>
                    <w:p w14:paraId="6D873CDE" w14:textId="77777777" w:rsidR="003107E6" w:rsidRPr="00DF5C10" w:rsidRDefault="003107E6" w:rsidP="00B8554E">
                      <w:pPr>
                        <w:shd w:val="clear" w:color="auto" w:fill="C0000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Воспитатели групп</w:t>
                      </w:r>
                    </w:p>
                  </w:txbxContent>
                </v:textbox>
              </v:rect>
            </w:pict>
          </mc:Fallback>
        </mc:AlternateContent>
      </w:r>
    </w:p>
    <w:p w14:paraId="7A5C5F8E" w14:textId="77777777" w:rsidR="004142EF" w:rsidRDefault="004142EF" w:rsidP="008B14F9">
      <w:pPr>
        <w:spacing w:after="0" w:line="240" w:lineRule="auto"/>
        <w:ind w:firstLine="709"/>
        <w:jc w:val="both"/>
        <w:rPr>
          <w:rFonts w:ascii="Times New Roman" w:eastAsia="Calibri" w:hAnsi="Times New Roman" w:cs="Times New Roman"/>
          <w:sz w:val="28"/>
          <w:szCs w:val="28"/>
        </w:rPr>
      </w:pPr>
    </w:p>
    <w:p w14:paraId="2F4621FF" w14:textId="77777777" w:rsidR="004142EF" w:rsidRDefault="004142EF" w:rsidP="008B14F9">
      <w:pPr>
        <w:spacing w:after="0" w:line="240" w:lineRule="auto"/>
        <w:ind w:firstLine="709"/>
        <w:jc w:val="both"/>
        <w:rPr>
          <w:rFonts w:ascii="Times New Roman" w:eastAsia="Calibri" w:hAnsi="Times New Roman" w:cs="Times New Roman"/>
          <w:sz w:val="28"/>
          <w:szCs w:val="28"/>
        </w:rPr>
      </w:pPr>
    </w:p>
    <w:p w14:paraId="15226B5D" w14:textId="77777777" w:rsidR="004142EF" w:rsidRDefault="004142EF" w:rsidP="008B14F9">
      <w:pPr>
        <w:spacing w:after="0" w:line="240" w:lineRule="auto"/>
        <w:ind w:firstLine="709"/>
        <w:jc w:val="both"/>
        <w:rPr>
          <w:rFonts w:ascii="Times New Roman" w:eastAsia="Calibri" w:hAnsi="Times New Roman" w:cs="Times New Roman"/>
          <w:sz w:val="28"/>
          <w:szCs w:val="28"/>
        </w:rPr>
      </w:pPr>
    </w:p>
    <w:p w14:paraId="4AAA46B2" w14:textId="125BC1EF"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Непосредственное управлен</w:t>
      </w:r>
      <w:r w:rsidR="00424E3E">
        <w:rPr>
          <w:rFonts w:ascii="Times New Roman" w:eastAsia="Calibri" w:hAnsi="Times New Roman" w:cs="Times New Roman"/>
          <w:sz w:val="28"/>
          <w:szCs w:val="28"/>
        </w:rPr>
        <w:t xml:space="preserve">ие ДОУ осуществляет заведующий </w:t>
      </w:r>
      <w:r w:rsidR="003107E6">
        <w:rPr>
          <w:rFonts w:ascii="Times New Roman" w:eastAsia="Calibri" w:hAnsi="Times New Roman" w:cs="Times New Roman"/>
          <w:sz w:val="28"/>
          <w:szCs w:val="28"/>
        </w:rPr>
        <w:t xml:space="preserve">МБДОУ «Детский сад № 1 «Ласточка» г. Аргун» </w:t>
      </w:r>
      <w:proofErr w:type="spellStart"/>
      <w:r w:rsidR="00E16C83">
        <w:rPr>
          <w:rFonts w:ascii="Times New Roman" w:eastAsia="Calibri" w:hAnsi="Times New Roman" w:cs="Times New Roman"/>
          <w:sz w:val="28"/>
          <w:szCs w:val="28"/>
        </w:rPr>
        <w:t>Салатаева</w:t>
      </w:r>
      <w:proofErr w:type="spellEnd"/>
      <w:r w:rsidR="00E16C83">
        <w:rPr>
          <w:rFonts w:ascii="Times New Roman" w:eastAsia="Calibri" w:hAnsi="Times New Roman" w:cs="Times New Roman"/>
          <w:sz w:val="28"/>
          <w:szCs w:val="28"/>
        </w:rPr>
        <w:t xml:space="preserve"> Жанна Александровна</w:t>
      </w:r>
      <w:r w:rsidRPr="008B14F9">
        <w:rPr>
          <w:rFonts w:ascii="Times New Roman" w:eastAsia="Calibri" w:hAnsi="Times New Roman" w:cs="Times New Roman"/>
          <w:sz w:val="28"/>
          <w:szCs w:val="28"/>
        </w:rPr>
        <w:t>, который действует от имени ДОУ, представляя его во всех учреждениях и организациях.</w:t>
      </w:r>
    </w:p>
    <w:p w14:paraId="01670045"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За</w:t>
      </w:r>
      <w:r w:rsidR="00424E3E">
        <w:rPr>
          <w:rFonts w:ascii="Times New Roman" w:eastAsia="Calibri" w:hAnsi="Times New Roman" w:cs="Times New Roman"/>
          <w:sz w:val="28"/>
          <w:szCs w:val="28"/>
        </w:rPr>
        <w:t xml:space="preserve">меститель заведующего по </w:t>
      </w:r>
      <w:r w:rsidRPr="008B14F9">
        <w:rPr>
          <w:rFonts w:ascii="Times New Roman" w:eastAsia="Calibri" w:hAnsi="Times New Roman" w:cs="Times New Roman"/>
          <w:sz w:val="28"/>
          <w:szCs w:val="28"/>
        </w:rPr>
        <w:t xml:space="preserve">воспитательной работе </w:t>
      </w:r>
      <w:r w:rsidR="00424E3E">
        <w:rPr>
          <w:rFonts w:ascii="Times New Roman" w:eastAsia="Calibri" w:hAnsi="Times New Roman" w:cs="Times New Roman"/>
          <w:sz w:val="28"/>
          <w:szCs w:val="28"/>
        </w:rPr>
        <w:t xml:space="preserve">осуществляет руководство </w:t>
      </w:r>
      <w:r w:rsidRPr="008B14F9">
        <w:rPr>
          <w:rFonts w:ascii="Times New Roman" w:eastAsia="Calibri" w:hAnsi="Times New Roman" w:cs="Times New Roman"/>
          <w:sz w:val="28"/>
          <w:szCs w:val="28"/>
        </w:rPr>
        <w:t>воспитательной работой учреждения: определяет место каждого педагога в воспитательно-образовательной работе с детьми, мобилизует воспитателей на решение задач, поставленных концепцией дошкольного воспитания перед ДОУ, привлекает к их решению родителей воспитанников.</w:t>
      </w:r>
    </w:p>
    <w:p w14:paraId="6782163B"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Заместитель по административно-хозяйственной части отвечает за сохранность здания ДОУ и имущества, организует материально-техническое снабжение педагогического процесса, обеспечивает чистоту и порядок в помещениях детского сада и на участке, противопожарную безопасность и организацию труда обслуживающего персонала.</w:t>
      </w:r>
    </w:p>
    <w:p w14:paraId="049BB400"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Медицинская сестра контролирует санитарное состояние помещений и участка ДОУ, соблюдение санитарно-противоэпидемического режима, качество доставляемых продуктов, организацию питания и качество приготовления пищи, обеспечивает медицинское обслуживание детей, проводит санитарно-просветительскую работу среди работников ДОУ и родителей, принимает участие в организации физкультурно-оздоровительной работы с детьми.</w:t>
      </w:r>
    </w:p>
    <w:p w14:paraId="6455056B"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Педагоги ДОУ в своей работе выполняют следующие функции:</w:t>
      </w:r>
    </w:p>
    <w:p w14:paraId="2CBDB429"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-планируют и осуществляют воспитательно-образовательную работу;</w:t>
      </w:r>
    </w:p>
    <w:p w14:paraId="04B55E04"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-ведут работу с родителями по вопросам воспитания детей в семье, привлекают их к активному сотрудничеству с детским садом;</w:t>
      </w:r>
    </w:p>
    <w:p w14:paraId="3CE4801E"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-активно работают с родительским комитетом и отдельными родителями, обеспечивая создание необходимых условий в помещениях группы и на участке для успешной реализации воспитательно-образовательной программы;</w:t>
      </w:r>
    </w:p>
    <w:p w14:paraId="2513CF60"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-участвуют в педсоветах ДОУ, методических объединениях, организуют смотры-конкурсы и выставки детских работ к дням открытых дверей, проводят родительские собрания, участвуют в праздниках;</w:t>
      </w:r>
    </w:p>
    <w:p w14:paraId="04074C80"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-осуществляют работу, направленную на предупреждение и максимальную коррекцию нарушений речи, зрения и других отклонений в развитии психических процессов (памяти, мышления, внимания и др.).</w:t>
      </w:r>
    </w:p>
    <w:p w14:paraId="270E8DF0"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Структура ДОУ соответствует решаемым ДОУ задачам, механизм управления ДОУ определяет его стабильное функционирование.</w:t>
      </w:r>
    </w:p>
    <w:p w14:paraId="7467F5F1"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lastRenderedPageBreak/>
        <w:t>Общее руководство ДОУ осуществляет общее собрание трудового коллектива, вопросы его компетенции определяются Уставом.</w:t>
      </w:r>
    </w:p>
    <w:p w14:paraId="535322E0"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Основные вопросы по управлению ДОУ решаются на оперативных совещаниях административного аппарата, которые проводятся ежемесячно. Текущие проблемы – на пятиминутках еженедельно.</w:t>
      </w:r>
    </w:p>
    <w:p w14:paraId="376DBCD3" w14:textId="77777777" w:rsidR="008B14F9" w:rsidRPr="008B14F9" w:rsidRDefault="008B14F9" w:rsidP="008B14F9">
      <w:pPr>
        <w:spacing w:after="0" w:line="240" w:lineRule="auto"/>
        <w:ind w:firstLine="709"/>
        <w:jc w:val="both"/>
        <w:rPr>
          <w:rFonts w:ascii="Times New Roman" w:eastAsia="Calibri" w:hAnsi="Times New Roman" w:cs="Times New Roman"/>
          <w:sz w:val="28"/>
          <w:szCs w:val="28"/>
        </w:rPr>
      </w:pPr>
      <w:r w:rsidRPr="008B14F9">
        <w:rPr>
          <w:rFonts w:ascii="Times New Roman" w:eastAsia="Calibri" w:hAnsi="Times New Roman" w:cs="Times New Roman"/>
          <w:sz w:val="28"/>
          <w:szCs w:val="28"/>
        </w:rPr>
        <w:t xml:space="preserve">Основными задачами Совета ДОУ, педагогического совета, общего собрания трудового коллектива и родительского комитета являются непосредственное участие в управлении ДОУ, выбор стратегических путей развития ДОУ и подготовка управленческих решений, входящих в компетенцию того или иного органа. Их функции и направления деятельности прописаны в соответствующих положениях. </w:t>
      </w:r>
    </w:p>
    <w:p w14:paraId="07F1AF24" w14:textId="3CFF8252" w:rsidR="008B14F9" w:rsidRPr="008B14F9" w:rsidRDefault="00424E3E" w:rsidP="008B14F9">
      <w:pPr>
        <w:shd w:val="clear" w:color="auto" w:fill="FFFFFF"/>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Система управления </w:t>
      </w:r>
      <w:r w:rsidR="003107E6">
        <w:rPr>
          <w:rFonts w:ascii="Times New Roman" w:eastAsia="Times New Roman" w:hAnsi="Times New Roman" w:cs="Times New Roman"/>
          <w:sz w:val="28"/>
          <w:szCs w:val="28"/>
          <w:lang w:eastAsia="ru-RU"/>
        </w:rPr>
        <w:t xml:space="preserve">МБДОУ «Детский сад № 1 «Ласточка» г. Аргун» </w:t>
      </w:r>
      <w:r w:rsidR="008B14F9" w:rsidRPr="008B14F9">
        <w:rPr>
          <w:rFonts w:ascii="Times New Roman" w:eastAsia="Times New Roman" w:hAnsi="Times New Roman" w:cs="Times New Roman"/>
          <w:sz w:val="28"/>
          <w:szCs w:val="28"/>
          <w:lang w:eastAsia="ru-RU"/>
        </w:rPr>
        <w:t>функционирует в соответствие с существующим законодательством, Уставом ДОУ. Структура управления включает в себя все стороны образовательного процесса.</w:t>
      </w:r>
    </w:p>
    <w:p w14:paraId="5DD8AC4D" w14:textId="77777777" w:rsidR="00EB69D5" w:rsidRPr="00B40FCD" w:rsidRDefault="00EB69D5" w:rsidP="000F66D5">
      <w:pPr>
        <w:spacing w:after="0" w:line="240" w:lineRule="auto"/>
        <w:jc w:val="both"/>
        <w:rPr>
          <w:rFonts w:ascii="Times New Roman" w:hAnsi="Times New Roman" w:cs="Times New Roman"/>
          <w:sz w:val="28"/>
          <w:szCs w:val="28"/>
        </w:rPr>
      </w:pPr>
    </w:p>
    <w:p w14:paraId="5C56F6F7" w14:textId="77777777" w:rsidR="00EB69D5" w:rsidRPr="00704D6F" w:rsidRDefault="00EB69D5" w:rsidP="00B40FCD">
      <w:pPr>
        <w:spacing w:after="0" w:line="240" w:lineRule="auto"/>
        <w:jc w:val="center"/>
        <w:rPr>
          <w:rFonts w:ascii="Times New Roman" w:hAnsi="Times New Roman" w:cs="Times New Roman"/>
          <w:b/>
          <w:sz w:val="28"/>
          <w:szCs w:val="28"/>
        </w:rPr>
      </w:pPr>
      <w:r w:rsidRPr="00704D6F">
        <w:rPr>
          <w:rFonts w:ascii="Times New Roman" w:hAnsi="Times New Roman" w:cs="Times New Roman"/>
          <w:b/>
          <w:sz w:val="28"/>
          <w:szCs w:val="28"/>
        </w:rPr>
        <w:t>1.3.</w:t>
      </w:r>
      <w:r w:rsidR="001B7D25" w:rsidRPr="00704D6F">
        <w:rPr>
          <w:rFonts w:ascii="Times New Roman" w:hAnsi="Times New Roman" w:cs="Times New Roman"/>
          <w:b/>
          <w:sz w:val="28"/>
          <w:szCs w:val="28"/>
        </w:rPr>
        <w:t xml:space="preserve"> </w:t>
      </w:r>
      <w:r w:rsidRPr="00704D6F">
        <w:rPr>
          <w:rFonts w:ascii="Times New Roman" w:hAnsi="Times New Roman" w:cs="Times New Roman"/>
          <w:b/>
          <w:sz w:val="28"/>
          <w:szCs w:val="28"/>
        </w:rPr>
        <w:t>Организация учебного проце</w:t>
      </w:r>
      <w:r w:rsidR="00722D99" w:rsidRPr="00704D6F">
        <w:rPr>
          <w:rFonts w:ascii="Times New Roman" w:hAnsi="Times New Roman" w:cs="Times New Roman"/>
          <w:b/>
          <w:sz w:val="28"/>
          <w:szCs w:val="28"/>
        </w:rPr>
        <w:t>сса</w:t>
      </w:r>
    </w:p>
    <w:p w14:paraId="0F4D3847" w14:textId="77777777" w:rsidR="00894B6C" w:rsidRPr="00424E3E" w:rsidRDefault="00894B6C" w:rsidP="00B40FCD">
      <w:pPr>
        <w:spacing w:after="0" w:line="240" w:lineRule="auto"/>
        <w:jc w:val="center"/>
        <w:rPr>
          <w:rFonts w:ascii="Times New Roman" w:hAnsi="Times New Roman" w:cs="Times New Roman"/>
          <w:b/>
          <w:color w:val="FF0000"/>
          <w:sz w:val="28"/>
          <w:szCs w:val="28"/>
        </w:rPr>
      </w:pPr>
    </w:p>
    <w:p w14:paraId="2074A767" w14:textId="77777777" w:rsidR="008B14F9" w:rsidRPr="008B14F9" w:rsidRDefault="008B14F9" w:rsidP="008B14F9">
      <w:pPr>
        <w:widowControl w:val="0"/>
        <w:autoSpaceDN w:val="0"/>
        <w:spacing w:after="0" w:line="240" w:lineRule="auto"/>
        <w:ind w:left="-15"/>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Основной формой организации образовательной деятельности является образовательная деятельность ОД (занятие). Образовательная деятельность организуется по всем направлениям воспитательно-образовательной работы с детьми согласно учебному плану. </w:t>
      </w:r>
    </w:p>
    <w:p w14:paraId="3646E952" w14:textId="77777777" w:rsidR="008B14F9" w:rsidRPr="008B14F9" w:rsidRDefault="008B14F9" w:rsidP="008B14F9">
      <w:pPr>
        <w:widowControl w:val="0"/>
        <w:autoSpaceDN w:val="0"/>
        <w:spacing w:after="0" w:line="240" w:lineRule="auto"/>
        <w:ind w:left="-15"/>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Условием организации образовательной деятельности, в дошкольном учреждении, является полноценно организованная развивающая образовательная среда. </w:t>
      </w:r>
    </w:p>
    <w:p w14:paraId="5971AC87" w14:textId="77777777" w:rsidR="008B14F9" w:rsidRPr="008B14F9" w:rsidRDefault="008B14F9" w:rsidP="008B14F9">
      <w:pPr>
        <w:widowControl w:val="0"/>
        <w:autoSpaceDN w:val="0"/>
        <w:spacing w:after="0" w:line="240" w:lineRule="auto"/>
        <w:ind w:left="-15"/>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Она строится с учетом реализации образовательных областей в двух основных составляющих организации образовательного процесса: совместная деятельность взрослого и детей, свободная самостоятельная деятельность самих детей, обеспечивающая выбор каждым ребенком деятельности по интересам и позволяющая ему взаимодействовать со сверстниками. </w:t>
      </w:r>
    </w:p>
    <w:p w14:paraId="78F4AAA7" w14:textId="77777777" w:rsidR="008B14F9" w:rsidRPr="008B14F9" w:rsidRDefault="008B14F9" w:rsidP="008B14F9">
      <w:pPr>
        <w:widowControl w:val="0"/>
        <w:autoSpaceDE w:val="0"/>
        <w:autoSpaceDN w:val="0"/>
        <w:adjustRightInd w:val="0"/>
        <w:spacing w:after="0" w:line="240" w:lineRule="auto"/>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Оптимальные условия для развития ребенка – это продуманное соотношение свободной, регламентируемой и нерегламентированной (совместная деятельность педагогов и детей и самостоятельная деятельность детей) форм деятельности ребенка.</w:t>
      </w:r>
    </w:p>
    <w:p w14:paraId="5D43D349" w14:textId="77777777" w:rsidR="008B14F9" w:rsidRPr="008B14F9" w:rsidRDefault="008B14F9" w:rsidP="008B14F9">
      <w:pPr>
        <w:widowControl w:val="0"/>
        <w:autoSpaceDN w:val="0"/>
        <w:spacing w:after="0" w:line="240" w:lineRule="auto"/>
        <w:ind w:left="-5" w:right="-1"/>
        <w:jc w:val="both"/>
        <w:textAlignment w:val="baseline"/>
        <w:rPr>
          <w:rFonts w:ascii="Times New Roman" w:eastAsia="Arial Unicode MS" w:hAnsi="Times New Roman" w:cs="Times New Roman"/>
          <w:kern w:val="3"/>
          <w:sz w:val="28"/>
          <w:szCs w:val="28"/>
        </w:rPr>
      </w:pPr>
    </w:p>
    <w:tbl>
      <w:tblPr>
        <w:tblW w:w="9353"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4843"/>
        <w:gridCol w:w="4510"/>
      </w:tblGrid>
      <w:tr w:rsidR="008B14F9" w:rsidRPr="008B14F9" w14:paraId="1DCA9674" w14:textId="77777777" w:rsidTr="00106EEE">
        <w:trPr>
          <w:trHeight w:val="784"/>
          <w:jc w:val="center"/>
        </w:trPr>
        <w:tc>
          <w:tcPr>
            <w:tcW w:w="4843" w:type="dxa"/>
            <w:shd w:val="clear" w:color="auto" w:fill="auto"/>
            <w:tcMar>
              <w:top w:w="15" w:type="dxa"/>
              <w:left w:w="108" w:type="dxa"/>
              <w:bottom w:w="0" w:type="dxa"/>
              <w:right w:w="108" w:type="dxa"/>
            </w:tcMar>
            <w:hideMark/>
          </w:tcPr>
          <w:p w14:paraId="0E0D72DC" w14:textId="77777777" w:rsidR="008B14F9" w:rsidRPr="008B14F9" w:rsidRDefault="008B14F9" w:rsidP="008B14F9">
            <w:pPr>
              <w:widowControl w:val="0"/>
              <w:autoSpaceDN w:val="0"/>
              <w:spacing w:after="0" w:line="240" w:lineRule="auto"/>
              <w:textAlignment w:val="baseline"/>
              <w:rPr>
                <w:rFonts w:ascii="Times New Roman" w:eastAsia="Arial Unicode MS" w:hAnsi="Times New Roman" w:cs="Times New Roman"/>
                <w:b/>
                <w:bCs/>
                <w:kern w:val="24"/>
                <w:sz w:val="28"/>
                <w:szCs w:val="28"/>
              </w:rPr>
            </w:pPr>
            <w:r w:rsidRPr="008B14F9">
              <w:rPr>
                <w:rFonts w:ascii="Times New Roman" w:eastAsia="Arial Unicode MS" w:hAnsi="Times New Roman" w:cs="Times New Roman"/>
                <w:b/>
                <w:bCs/>
                <w:kern w:val="24"/>
                <w:sz w:val="28"/>
                <w:szCs w:val="28"/>
              </w:rPr>
              <w:t>Совместная деятельность</w:t>
            </w:r>
            <w:r w:rsidRPr="008B14F9">
              <w:rPr>
                <w:rFonts w:ascii="Times New Roman" w:eastAsia="Arial Unicode MS" w:hAnsi="Times New Roman" w:cs="Times New Roman"/>
                <w:b/>
                <w:bCs/>
                <w:kern w:val="24"/>
                <w:sz w:val="28"/>
                <w:szCs w:val="28"/>
              </w:rPr>
              <w:br/>
              <w:t>взрослого и детей </w:t>
            </w:r>
          </w:p>
        </w:tc>
        <w:tc>
          <w:tcPr>
            <w:tcW w:w="4510" w:type="dxa"/>
            <w:shd w:val="clear" w:color="auto" w:fill="auto"/>
            <w:tcMar>
              <w:top w:w="15" w:type="dxa"/>
              <w:left w:w="108" w:type="dxa"/>
              <w:bottom w:w="0" w:type="dxa"/>
              <w:right w:w="108" w:type="dxa"/>
            </w:tcMar>
            <w:hideMark/>
          </w:tcPr>
          <w:p w14:paraId="34FC2582" w14:textId="77777777" w:rsidR="008B14F9" w:rsidRPr="008B14F9" w:rsidRDefault="008B14F9" w:rsidP="008B14F9">
            <w:pPr>
              <w:widowControl w:val="0"/>
              <w:autoSpaceDN w:val="0"/>
              <w:spacing w:after="0" w:line="240" w:lineRule="auto"/>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b/>
                <w:bCs/>
                <w:kern w:val="24"/>
                <w:sz w:val="28"/>
                <w:szCs w:val="28"/>
              </w:rPr>
              <w:t xml:space="preserve">Самостоятельная </w:t>
            </w:r>
          </w:p>
          <w:p w14:paraId="4837BFEC" w14:textId="77777777" w:rsidR="008B14F9" w:rsidRPr="008B14F9" w:rsidRDefault="008B14F9" w:rsidP="008B14F9">
            <w:pPr>
              <w:widowControl w:val="0"/>
              <w:autoSpaceDN w:val="0"/>
              <w:spacing w:after="0" w:line="240" w:lineRule="auto"/>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b/>
                <w:bCs/>
                <w:kern w:val="24"/>
                <w:sz w:val="28"/>
                <w:szCs w:val="28"/>
              </w:rPr>
              <w:t>деятельность детей</w:t>
            </w:r>
          </w:p>
        </w:tc>
      </w:tr>
      <w:tr w:rsidR="008B14F9" w:rsidRPr="008B14F9" w14:paraId="39B5E896" w14:textId="77777777" w:rsidTr="00106EEE">
        <w:trPr>
          <w:trHeight w:val="2108"/>
          <w:jc w:val="center"/>
        </w:trPr>
        <w:tc>
          <w:tcPr>
            <w:tcW w:w="4843" w:type="dxa"/>
            <w:shd w:val="clear" w:color="auto" w:fill="auto"/>
            <w:tcMar>
              <w:top w:w="15" w:type="dxa"/>
              <w:left w:w="108" w:type="dxa"/>
              <w:bottom w:w="0" w:type="dxa"/>
              <w:right w:w="108" w:type="dxa"/>
            </w:tcMar>
            <w:hideMark/>
          </w:tcPr>
          <w:p w14:paraId="7FFAB22F" w14:textId="77777777" w:rsidR="008B14F9" w:rsidRPr="008B14F9" w:rsidRDefault="00113078" w:rsidP="008B14F9">
            <w:pPr>
              <w:widowControl w:val="0"/>
              <w:autoSpaceDN w:val="0"/>
              <w:spacing w:after="0" w:line="240" w:lineRule="auto"/>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24"/>
                <w:sz w:val="28"/>
                <w:szCs w:val="28"/>
              </w:rPr>
              <w:t>1. О</w:t>
            </w:r>
            <w:r w:rsidR="008B14F9" w:rsidRPr="008B14F9">
              <w:rPr>
                <w:rFonts w:ascii="Times New Roman" w:eastAsia="Arial Unicode MS" w:hAnsi="Times New Roman" w:cs="Times New Roman"/>
                <w:kern w:val="24"/>
                <w:sz w:val="28"/>
                <w:szCs w:val="28"/>
              </w:rPr>
              <w:t>бразовательная деятельность</w:t>
            </w:r>
          </w:p>
          <w:p w14:paraId="4F92B14E" w14:textId="77777777" w:rsidR="008B14F9" w:rsidRPr="008B14F9" w:rsidRDefault="008B14F9" w:rsidP="008B14F9">
            <w:pPr>
              <w:widowControl w:val="0"/>
              <w:autoSpaceDN w:val="0"/>
              <w:spacing w:after="0" w:line="240" w:lineRule="auto"/>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24"/>
                <w:sz w:val="28"/>
                <w:szCs w:val="28"/>
              </w:rPr>
              <w:t>Основные формы: игра, наблюдение, экспериментирование, разговор, решение проблемных ситуаций, проектная деятельность и др.</w:t>
            </w:r>
          </w:p>
          <w:p w14:paraId="49A8DD78" w14:textId="77777777" w:rsidR="008B14F9" w:rsidRPr="008B14F9" w:rsidRDefault="008B14F9" w:rsidP="008B14F9">
            <w:pPr>
              <w:widowControl w:val="0"/>
              <w:autoSpaceDN w:val="0"/>
              <w:spacing w:after="0" w:line="240" w:lineRule="auto"/>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24"/>
                <w:sz w:val="28"/>
                <w:szCs w:val="28"/>
              </w:rPr>
              <w:t>2. Решение образовательных задач в ходе режимных моментов.</w:t>
            </w:r>
          </w:p>
        </w:tc>
        <w:tc>
          <w:tcPr>
            <w:tcW w:w="4510" w:type="dxa"/>
            <w:shd w:val="clear" w:color="auto" w:fill="auto"/>
            <w:tcMar>
              <w:top w:w="15" w:type="dxa"/>
              <w:left w:w="108" w:type="dxa"/>
              <w:bottom w:w="0" w:type="dxa"/>
              <w:right w:w="108" w:type="dxa"/>
            </w:tcMar>
            <w:hideMark/>
          </w:tcPr>
          <w:p w14:paraId="6E452027" w14:textId="77777777" w:rsidR="008B14F9" w:rsidRPr="008B14F9" w:rsidRDefault="008B14F9" w:rsidP="008B14F9">
            <w:pPr>
              <w:widowControl w:val="0"/>
              <w:autoSpaceDN w:val="0"/>
              <w:spacing w:after="0" w:line="240" w:lineRule="auto"/>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24"/>
                <w:sz w:val="28"/>
                <w:szCs w:val="28"/>
              </w:rPr>
              <w:t> Разнообразная, гибко меняющаяся предметно-развивающая и игровая среда</w:t>
            </w:r>
          </w:p>
          <w:p w14:paraId="6CEF7705" w14:textId="77777777" w:rsidR="008B14F9" w:rsidRPr="008B14F9" w:rsidRDefault="008B14F9" w:rsidP="008B14F9">
            <w:pPr>
              <w:widowControl w:val="0"/>
              <w:autoSpaceDN w:val="0"/>
              <w:spacing w:after="0" w:line="240" w:lineRule="auto"/>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b/>
                <w:bCs/>
                <w:kern w:val="24"/>
                <w:sz w:val="28"/>
                <w:szCs w:val="28"/>
              </w:rPr>
              <w:t> </w:t>
            </w:r>
          </w:p>
        </w:tc>
      </w:tr>
    </w:tbl>
    <w:p w14:paraId="12A8A061" w14:textId="77777777" w:rsidR="008B14F9" w:rsidRPr="008B14F9" w:rsidRDefault="008B14F9" w:rsidP="008B14F9">
      <w:pPr>
        <w:widowControl w:val="0"/>
        <w:autoSpaceDE w:val="0"/>
        <w:autoSpaceDN w:val="0"/>
        <w:adjustRightInd w:val="0"/>
        <w:spacing w:after="0" w:line="240" w:lineRule="auto"/>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w:t>
      </w:r>
    </w:p>
    <w:p w14:paraId="6A1D7391" w14:textId="77777777" w:rsidR="008B14F9" w:rsidRPr="008B14F9" w:rsidRDefault="008B14F9" w:rsidP="008B14F9">
      <w:pPr>
        <w:widowControl w:val="0"/>
        <w:autoSpaceDE w:val="0"/>
        <w:autoSpaceDN w:val="0"/>
        <w:adjustRightInd w:val="0"/>
        <w:spacing w:after="0" w:line="240" w:lineRule="auto"/>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4"/>
          <w:szCs w:val="28"/>
        </w:rPr>
        <w:t xml:space="preserve">  </w:t>
      </w:r>
      <w:r w:rsidRPr="008B14F9">
        <w:rPr>
          <w:rFonts w:ascii="Times New Roman" w:eastAsia="Arial Unicode MS" w:hAnsi="Times New Roman" w:cs="Times New Roman"/>
          <w:kern w:val="3"/>
          <w:sz w:val="28"/>
          <w:szCs w:val="28"/>
        </w:rPr>
        <w:t xml:space="preserve">Образовательная деятельность вне организованных занятий обеспечивает максимальный учет особенностей и возможностей ребенка, его интересы и склонности. В течение дня во всех возрастных группах предусмотрен определенный </w:t>
      </w:r>
      <w:r w:rsidRPr="008B14F9">
        <w:rPr>
          <w:rFonts w:ascii="Times New Roman" w:eastAsia="Arial Unicode MS" w:hAnsi="Times New Roman" w:cs="Times New Roman"/>
          <w:kern w:val="3"/>
          <w:sz w:val="28"/>
          <w:szCs w:val="28"/>
        </w:rPr>
        <w:lastRenderedPageBreak/>
        <w:t>баланс различных видов деятельности:</w:t>
      </w:r>
    </w:p>
    <w:p w14:paraId="06E762B6" w14:textId="77777777" w:rsidR="008B14F9" w:rsidRPr="008B14F9" w:rsidRDefault="008B14F9" w:rsidP="008B14F9">
      <w:pPr>
        <w:widowControl w:val="0"/>
        <w:autoSpaceDE w:val="0"/>
        <w:autoSpaceDN w:val="0"/>
        <w:adjustRightInd w:val="0"/>
        <w:spacing w:after="0" w:line="240" w:lineRule="auto"/>
        <w:jc w:val="both"/>
        <w:textAlignment w:val="baseline"/>
        <w:rPr>
          <w:rFonts w:ascii="Times New Roman" w:eastAsia="Arial Unicode MS" w:hAnsi="Times New Roman" w:cs="Times New Roman"/>
          <w:kern w:val="3"/>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97"/>
        <w:gridCol w:w="2881"/>
        <w:gridCol w:w="2325"/>
        <w:gridCol w:w="2790"/>
      </w:tblGrid>
      <w:tr w:rsidR="008B14F9" w:rsidRPr="008B14F9" w14:paraId="75181F1D" w14:textId="77777777" w:rsidTr="00106EEE">
        <w:trPr>
          <w:trHeight w:val="250"/>
          <w:jc w:val="center"/>
        </w:trPr>
        <w:tc>
          <w:tcPr>
            <w:tcW w:w="1497" w:type="dxa"/>
            <w:vMerge w:val="restart"/>
            <w:tcBorders>
              <w:top w:val="single" w:sz="4" w:space="0" w:color="auto"/>
              <w:left w:val="single" w:sz="4" w:space="0" w:color="auto"/>
              <w:bottom w:val="single" w:sz="4" w:space="0" w:color="auto"/>
              <w:right w:val="single" w:sz="4" w:space="0" w:color="auto"/>
            </w:tcBorders>
            <w:hideMark/>
          </w:tcPr>
          <w:p w14:paraId="75C29C35"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Возраст детей</w:t>
            </w:r>
          </w:p>
        </w:tc>
        <w:tc>
          <w:tcPr>
            <w:tcW w:w="2881" w:type="dxa"/>
            <w:vMerge w:val="restart"/>
            <w:tcBorders>
              <w:top w:val="single" w:sz="4" w:space="0" w:color="auto"/>
              <w:left w:val="single" w:sz="4" w:space="0" w:color="auto"/>
              <w:bottom w:val="single" w:sz="4" w:space="0" w:color="auto"/>
              <w:right w:val="single" w:sz="4" w:space="0" w:color="auto"/>
            </w:tcBorders>
            <w:hideMark/>
          </w:tcPr>
          <w:p w14:paraId="45EF9105"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Рег</w:t>
            </w:r>
            <w:r w:rsidR="00704D6F">
              <w:rPr>
                <w:rFonts w:ascii="Times New Roman" w:eastAsia="Arial Unicode MS" w:hAnsi="Times New Roman" w:cs="Times New Roman"/>
                <w:kern w:val="3"/>
                <w:sz w:val="28"/>
                <w:szCs w:val="28"/>
              </w:rPr>
              <w:t>ламентируемая    деятельность (</w:t>
            </w:r>
            <w:r w:rsidRPr="008B14F9">
              <w:rPr>
                <w:rFonts w:ascii="Times New Roman" w:eastAsia="Arial Unicode MS" w:hAnsi="Times New Roman" w:cs="Times New Roman"/>
                <w:kern w:val="3"/>
                <w:sz w:val="28"/>
                <w:szCs w:val="28"/>
              </w:rPr>
              <w:t>ОД)</w:t>
            </w:r>
          </w:p>
        </w:tc>
        <w:tc>
          <w:tcPr>
            <w:tcW w:w="5115" w:type="dxa"/>
            <w:gridSpan w:val="2"/>
            <w:tcBorders>
              <w:top w:val="single" w:sz="4" w:space="0" w:color="auto"/>
              <w:left w:val="single" w:sz="4" w:space="0" w:color="auto"/>
              <w:bottom w:val="single" w:sz="4" w:space="0" w:color="auto"/>
              <w:right w:val="single" w:sz="4" w:space="0" w:color="auto"/>
            </w:tcBorders>
            <w:hideMark/>
          </w:tcPr>
          <w:p w14:paraId="129B38B9"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Нерегламентированная </w:t>
            </w:r>
          </w:p>
          <w:p w14:paraId="67DBC4C1"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деятельность, час</w:t>
            </w:r>
          </w:p>
        </w:tc>
      </w:tr>
      <w:tr w:rsidR="008B14F9" w:rsidRPr="008B14F9" w14:paraId="04AFCDE6" w14:textId="77777777" w:rsidTr="00106EEE">
        <w:trPr>
          <w:trHeight w:val="184"/>
          <w:jc w:val="center"/>
        </w:trPr>
        <w:tc>
          <w:tcPr>
            <w:tcW w:w="1497" w:type="dxa"/>
            <w:vMerge/>
            <w:tcBorders>
              <w:top w:val="single" w:sz="4" w:space="0" w:color="auto"/>
              <w:left w:val="single" w:sz="4" w:space="0" w:color="auto"/>
              <w:bottom w:val="single" w:sz="4" w:space="0" w:color="auto"/>
              <w:right w:val="single" w:sz="4" w:space="0" w:color="auto"/>
            </w:tcBorders>
            <w:vAlign w:val="center"/>
            <w:hideMark/>
          </w:tcPr>
          <w:p w14:paraId="396E972B" w14:textId="77777777" w:rsidR="008B14F9" w:rsidRPr="008B14F9" w:rsidRDefault="008B14F9" w:rsidP="008B14F9">
            <w:pPr>
              <w:widowControl w:val="0"/>
              <w:autoSpaceDN w:val="0"/>
              <w:spacing w:after="0" w:line="240" w:lineRule="auto"/>
              <w:ind w:firstLine="34"/>
              <w:jc w:val="both"/>
              <w:textAlignment w:val="baseline"/>
              <w:rPr>
                <w:rFonts w:ascii="Times New Roman" w:eastAsia="Arial Unicode MS" w:hAnsi="Times New Roman" w:cs="Times New Roman"/>
                <w:kern w:val="3"/>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AA1B5E" w14:textId="77777777" w:rsidR="008B14F9" w:rsidRPr="008B14F9" w:rsidRDefault="008B14F9" w:rsidP="008B14F9">
            <w:pPr>
              <w:widowControl w:val="0"/>
              <w:autoSpaceDN w:val="0"/>
              <w:spacing w:after="0" w:line="240" w:lineRule="auto"/>
              <w:ind w:firstLine="34"/>
              <w:jc w:val="both"/>
              <w:textAlignment w:val="baseline"/>
              <w:rPr>
                <w:rFonts w:ascii="Times New Roman" w:eastAsia="Arial Unicode MS" w:hAnsi="Times New Roman" w:cs="Times New Roman"/>
                <w:kern w:val="3"/>
                <w:sz w:val="28"/>
                <w:szCs w:val="28"/>
              </w:rPr>
            </w:pPr>
          </w:p>
        </w:tc>
        <w:tc>
          <w:tcPr>
            <w:tcW w:w="2325" w:type="dxa"/>
            <w:tcBorders>
              <w:top w:val="single" w:sz="4" w:space="0" w:color="auto"/>
              <w:left w:val="single" w:sz="4" w:space="0" w:color="auto"/>
              <w:bottom w:val="single" w:sz="4" w:space="0" w:color="auto"/>
              <w:right w:val="single" w:sz="4" w:space="0" w:color="auto"/>
            </w:tcBorders>
            <w:hideMark/>
          </w:tcPr>
          <w:p w14:paraId="32E8E1AE"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совместная деятельность</w:t>
            </w:r>
          </w:p>
        </w:tc>
        <w:tc>
          <w:tcPr>
            <w:tcW w:w="2790" w:type="dxa"/>
            <w:tcBorders>
              <w:top w:val="single" w:sz="4" w:space="0" w:color="auto"/>
              <w:left w:val="single" w:sz="4" w:space="0" w:color="auto"/>
              <w:bottom w:val="single" w:sz="4" w:space="0" w:color="auto"/>
              <w:right w:val="single" w:sz="4" w:space="0" w:color="auto"/>
            </w:tcBorders>
            <w:hideMark/>
          </w:tcPr>
          <w:p w14:paraId="2B26A5B5"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самостоятельная деятельность</w:t>
            </w:r>
          </w:p>
        </w:tc>
      </w:tr>
      <w:tr w:rsidR="008B14F9" w:rsidRPr="008B14F9" w14:paraId="1ED1AA8F" w14:textId="77777777" w:rsidTr="00106EEE">
        <w:trPr>
          <w:trHeight w:val="275"/>
          <w:jc w:val="center"/>
        </w:trPr>
        <w:tc>
          <w:tcPr>
            <w:tcW w:w="1497" w:type="dxa"/>
            <w:tcBorders>
              <w:top w:val="single" w:sz="4" w:space="0" w:color="auto"/>
              <w:left w:val="single" w:sz="4" w:space="0" w:color="auto"/>
              <w:bottom w:val="single" w:sz="4" w:space="0" w:color="auto"/>
              <w:right w:val="single" w:sz="4" w:space="0" w:color="auto"/>
            </w:tcBorders>
            <w:hideMark/>
          </w:tcPr>
          <w:p w14:paraId="677AAC6C"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2-3 года</w:t>
            </w:r>
          </w:p>
        </w:tc>
        <w:tc>
          <w:tcPr>
            <w:tcW w:w="2881" w:type="dxa"/>
            <w:tcBorders>
              <w:top w:val="single" w:sz="4" w:space="0" w:color="auto"/>
              <w:left w:val="single" w:sz="4" w:space="0" w:color="auto"/>
              <w:bottom w:val="single" w:sz="4" w:space="0" w:color="auto"/>
              <w:right w:val="single" w:sz="4" w:space="0" w:color="auto"/>
            </w:tcBorders>
            <w:hideMark/>
          </w:tcPr>
          <w:p w14:paraId="68358A17"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2   по 10мин</w:t>
            </w:r>
          </w:p>
        </w:tc>
        <w:tc>
          <w:tcPr>
            <w:tcW w:w="2325" w:type="dxa"/>
            <w:tcBorders>
              <w:top w:val="single" w:sz="4" w:space="0" w:color="auto"/>
              <w:left w:val="single" w:sz="4" w:space="0" w:color="auto"/>
              <w:bottom w:val="single" w:sz="4" w:space="0" w:color="auto"/>
              <w:right w:val="single" w:sz="4" w:space="0" w:color="auto"/>
            </w:tcBorders>
            <w:hideMark/>
          </w:tcPr>
          <w:p w14:paraId="68FF92E8"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7-7,5</w:t>
            </w:r>
          </w:p>
        </w:tc>
        <w:tc>
          <w:tcPr>
            <w:tcW w:w="2790" w:type="dxa"/>
            <w:tcBorders>
              <w:top w:val="single" w:sz="4" w:space="0" w:color="auto"/>
              <w:left w:val="single" w:sz="4" w:space="0" w:color="auto"/>
              <w:bottom w:val="single" w:sz="4" w:space="0" w:color="auto"/>
              <w:right w:val="single" w:sz="4" w:space="0" w:color="auto"/>
            </w:tcBorders>
            <w:hideMark/>
          </w:tcPr>
          <w:p w14:paraId="2FB3C678"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3-4</w:t>
            </w:r>
          </w:p>
        </w:tc>
      </w:tr>
      <w:tr w:rsidR="008B14F9" w:rsidRPr="008B14F9" w14:paraId="7F2D0BB7" w14:textId="77777777" w:rsidTr="00106EEE">
        <w:trPr>
          <w:trHeight w:val="260"/>
          <w:jc w:val="center"/>
        </w:trPr>
        <w:tc>
          <w:tcPr>
            <w:tcW w:w="1497" w:type="dxa"/>
            <w:tcBorders>
              <w:top w:val="single" w:sz="4" w:space="0" w:color="auto"/>
              <w:left w:val="single" w:sz="4" w:space="0" w:color="auto"/>
              <w:bottom w:val="single" w:sz="4" w:space="0" w:color="auto"/>
              <w:right w:val="single" w:sz="4" w:space="0" w:color="auto"/>
            </w:tcBorders>
            <w:hideMark/>
          </w:tcPr>
          <w:p w14:paraId="6C88F5EE"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3-4 года</w:t>
            </w:r>
          </w:p>
        </w:tc>
        <w:tc>
          <w:tcPr>
            <w:tcW w:w="2881" w:type="dxa"/>
            <w:tcBorders>
              <w:top w:val="single" w:sz="4" w:space="0" w:color="auto"/>
              <w:left w:val="single" w:sz="4" w:space="0" w:color="auto"/>
              <w:bottom w:val="single" w:sz="4" w:space="0" w:color="auto"/>
              <w:right w:val="single" w:sz="4" w:space="0" w:color="auto"/>
            </w:tcBorders>
            <w:hideMark/>
          </w:tcPr>
          <w:p w14:paraId="5D4F9E53"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2   по 15 мин</w:t>
            </w:r>
          </w:p>
        </w:tc>
        <w:tc>
          <w:tcPr>
            <w:tcW w:w="2325" w:type="dxa"/>
            <w:tcBorders>
              <w:top w:val="single" w:sz="4" w:space="0" w:color="auto"/>
              <w:left w:val="single" w:sz="4" w:space="0" w:color="auto"/>
              <w:bottom w:val="single" w:sz="4" w:space="0" w:color="auto"/>
              <w:right w:val="single" w:sz="4" w:space="0" w:color="auto"/>
            </w:tcBorders>
            <w:hideMark/>
          </w:tcPr>
          <w:p w14:paraId="5279C186"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7- 7,5</w:t>
            </w:r>
          </w:p>
        </w:tc>
        <w:tc>
          <w:tcPr>
            <w:tcW w:w="2790" w:type="dxa"/>
            <w:tcBorders>
              <w:top w:val="single" w:sz="4" w:space="0" w:color="auto"/>
              <w:left w:val="single" w:sz="4" w:space="0" w:color="auto"/>
              <w:bottom w:val="single" w:sz="4" w:space="0" w:color="auto"/>
              <w:right w:val="single" w:sz="4" w:space="0" w:color="auto"/>
            </w:tcBorders>
            <w:hideMark/>
          </w:tcPr>
          <w:p w14:paraId="240216AF"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3-4</w:t>
            </w:r>
          </w:p>
        </w:tc>
      </w:tr>
      <w:tr w:rsidR="008B14F9" w:rsidRPr="008B14F9" w14:paraId="696E198B" w14:textId="77777777" w:rsidTr="00106EEE">
        <w:trPr>
          <w:trHeight w:val="324"/>
          <w:jc w:val="center"/>
        </w:trPr>
        <w:tc>
          <w:tcPr>
            <w:tcW w:w="1497" w:type="dxa"/>
            <w:tcBorders>
              <w:top w:val="single" w:sz="4" w:space="0" w:color="auto"/>
              <w:left w:val="single" w:sz="4" w:space="0" w:color="auto"/>
              <w:bottom w:val="single" w:sz="4" w:space="0" w:color="auto"/>
              <w:right w:val="single" w:sz="4" w:space="0" w:color="auto"/>
            </w:tcBorders>
            <w:hideMark/>
          </w:tcPr>
          <w:p w14:paraId="7E276B01"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4-5 лет</w:t>
            </w:r>
          </w:p>
        </w:tc>
        <w:tc>
          <w:tcPr>
            <w:tcW w:w="2881" w:type="dxa"/>
            <w:tcBorders>
              <w:top w:val="single" w:sz="4" w:space="0" w:color="auto"/>
              <w:left w:val="single" w:sz="4" w:space="0" w:color="auto"/>
              <w:bottom w:val="single" w:sz="4" w:space="0" w:color="auto"/>
              <w:right w:val="single" w:sz="4" w:space="0" w:color="auto"/>
            </w:tcBorders>
            <w:hideMark/>
          </w:tcPr>
          <w:p w14:paraId="49410B8F"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2   по 20 мин</w:t>
            </w:r>
          </w:p>
        </w:tc>
        <w:tc>
          <w:tcPr>
            <w:tcW w:w="2325" w:type="dxa"/>
            <w:tcBorders>
              <w:top w:val="single" w:sz="4" w:space="0" w:color="auto"/>
              <w:left w:val="single" w:sz="4" w:space="0" w:color="auto"/>
              <w:bottom w:val="single" w:sz="4" w:space="0" w:color="auto"/>
              <w:right w:val="single" w:sz="4" w:space="0" w:color="auto"/>
            </w:tcBorders>
            <w:hideMark/>
          </w:tcPr>
          <w:p w14:paraId="5F655313"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7</w:t>
            </w:r>
          </w:p>
        </w:tc>
        <w:tc>
          <w:tcPr>
            <w:tcW w:w="2790" w:type="dxa"/>
            <w:tcBorders>
              <w:top w:val="single" w:sz="4" w:space="0" w:color="auto"/>
              <w:left w:val="single" w:sz="4" w:space="0" w:color="auto"/>
              <w:bottom w:val="single" w:sz="4" w:space="0" w:color="auto"/>
              <w:right w:val="single" w:sz="4" w:space="0" w:color="auto"/>
            </w:tcBorders>
          </w:tcPr>
          <w:p w14:paraId="4D30EFD8"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3-3,5</w:t>
            </w:r>
          </w:p>
        </w:tc>
      </w:tr>
      <w:tr w:rsidR="008B14F9" w:rsidRPr="008B14F9" w14:paraId="4322195D" w14:textId="77777777" w:rsidTr="00106EEE">
        <w:trPr>
          <w:trHeight w:val="367"/>
          <w:jc w:val="center"/>
        </w:trPr>
        <w:tc>
          <w:tcPr>
            <w:tcW w:w="1497" w:type="dxa"/>
            <w:tcBorders>
              <w:top w:val="single" w:sz="4" w:space="0" w:color="auto"/>
              <w:left w:val="single" w:sz="4" w:space="0" w:color="auto"/>
              <w:bottom w:val="single" w:sz="4" w:space="0" w:color="auto"/>
              <w:right w:val="single" w:sz="4" w:space="0" w:color="auto"/>
            </w:tcBorders>
            <w:hideMark/>
          </w:tcPr>
          <w:p w14:paraId="3FD6CECD" w14:textId="24779F95" w:rsidR="008B14F9" w:rsidRPr="008B14F9" w:rsidRDefault="00E16C83" w:rsidP="00E16C83">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Pr>
                <w:rFonts w:ascii="Times New Roman" w:eastAsia="Arial Unicode MS" w:hAnsi="Times New Roman" w:cs="Times New Roman"/>
                <w:kern w:val="3"/>
                <w:sz w:val="28"/>
                <w:szCs w:val="28"/>
              </w:rPr>
              <w:t>5-</w:t>
            </w:r>
            <w:r w:rsidR="008B14F9" w:rsidRPr="008B14F9">
              <w:rPr>
                <w:rFonts w:ascii="Times New Roman" w:eastAsia="Arial Unicode MS" w:hAnsi="Times New Roman" w:cs="Times New Roman"/>
                <w:kern w:val="3"/>
                <w:sz w:val="28"/>
                <w:szCs w:val="28"/>
              </w:rPr>
              <w:t>6 лет</w:t>
            </w:r>
          </w:p>
        </w:tc>
        <w:tc>
          <w:tcPr>
            <w:tcW w:w="2881" w:type="dxa"/>
            <w:tcBorders>
              <w:top w:val="single" w:sz="4" w:space="0" w:color="auto"/>
              <w:left w:val="single" w:sz="4" w:space="0" w:color="auto"/>
              <w:bottom w:val="single" w:sz="4" w:space="0" w:color="auto"/>
              <w:right w:val="single" w:sz="4" w:space="0" w:color="auto"/>
            </w:tcBorders>
            <w:hideMark/>
          </w:tcPr>
          <w:p w14:paraId="2EC85821"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2-3 по 25 мин</w:t>
            </w:r>
          </w:p>
        </w:tc>
        <w:tc>
          <w:tcPr>
            <w:tcW w:w="2325" w:type="dxa"/>
            <w:tcBorders>
              <w:top w:val="single" w:sz="4" w:space="0" w:color="auto"/>
              <w:left w:val="single" w:sz="4" w:space="0" w:color="auto"/>
              <w:bottom w:val="single" w:sz="4" w:space="0" w:color="auto"/>
              <w:right w:val="single" w:sz="4" w:space="0" w:color="auto"/>
            </w:tcBorders>
            <w:hideMark/>
          </w:tcPr>
          <w:p w14:paraId="56E9B2AB"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6 – 6,5</w:t>
            </w:r>
          </w:p>
        </w:tc>
        <w:tc>
          <w:tcPr>
            <w:tcW w:w="2790" w:type="dxa"/>
            <w:tcBorders>
              <w:top w:val="single" w:sz="4" w:space="0" w:color="auto"/>
              <w:left w:val="single" w:sz="4" w:space="0" w:color="auto"/>
              <w:bottom w:val="single" w:sz="4" w:space="0" w:color="auto"/>
              <w:right w:val="single" w:sz="4" w:space="0" w:color="auto"/>
            </w:tcBorders>
            <w:hideMark/>
          </w:tcPr>
          <w:p w14:paraId="5E782B4D"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2,5 – 3,5</w:t>
            </w:r>
          </w:p>
        </w:tc>
      </w:tr>
      <w:tr w:rsidR="008B14F9" w:rsidRPr="008B14F9" w14:paraId="5788DA46" w14:textId="77777777" w:rsidTr="00106EEE">
        <w:trPr>
          <w:trHeight w:val="367"/>
          <w:jc w:val="center"/>
        </w:trPr>
        <w:tc>
          <w:tcPr>
            <w:tcW w:w="1497" w:type="dxa"/>
            <w:tcBorders>
              <w:top w:val="single" w:sz="4" w:space="0" w:color="auto"/>
              <w:left w:val="single" w:sz="4" w:space="0" w:color="auto"/>
              <w:bottom w:val="single" w:sz="4" w:space="0" w:color="auto"/>
              <w:right w:val="single" w:sz="4" w:space="0" w:color="auto"/>
            </w:tcBorders>
          </w:tcPr>
          <w:p w14:paraId="0E33F050"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6-7 лет</w:t>
            </w:r>
          </w:p>
        </w:tc>
        <w:tc>
          <w:tcPr>
            <w:tcW w:w="2881" w:type="dxa"/>
            <w:tcBorders>
              <w:top w:val="single" w:sz="4" w:space="0" w:color="auto"/>
              <w:left w:val="single" w:sz="4" w:space="0" w:color="auto"/>
              <w:bottom w:val="single" w:sz="4" w:space="0" w:color="auto"/>
              <w:right w:val="single" w:sz="4" w:space="0" w:color="auto"/>
            </w:tcBorders>
          </w:tcPr>
          <w:p w14:paraId="7996D346"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2-3 по 30 минут</w:t>
            </w:r>
          </w:p>
        </w:tc>
        <w:tc>
          <w:tcPr>
            <w:tcW w:w="2325" w:type="dxa"/>
            <w:tcBorders>
              <w:top w:val="single" w:sz="4" w:space="0" w:color="auto"/>
              <w:left w:val="single" w:sz="4" w:space="0" w:color="auto"/>
              <w:bottom w:val="single" w:sz="4" w:space="0" w:color="auto"/>
              <w:right w:val="single" w:sz="4" w:space="0" w:color="auto"/>
            </w:tcBorders>
          </w:tcPr>
          <w:p w14:paraId="2A3416B2"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6 – 6,5</w:t>
            </w:r>
          </w:p>
        </w:tc>
        <w:tc>
          <w:tcPr>
            <w:tcW w:w="2790" w:type="dxa"/>
            <w:tcBorders>
              <w:top w:val="single" w:sz="4" w:space="0" w:color="auto"/>
              <w:left w:val="single" w:sz="4" w:space="0" w:color="auto"/>
              <w:bottom w:val="single" w:sz="4" w:space="0" w:color="auto"/>
              <w:right w:val="single" w:sz="4" w:space="0" w:color="auto"/>
            </w:tcBorders>
          </w:tcPr>
          <w:p w14:paraId="2B5784A8" w14:textId="77777777" w:rsidR="008B14F9" w:rsidRPr="008B14F9" w:rsidRDefault="008B14F9" w:rsidP="008B14F9">
            <w:pPr>
              <w:widowControl w:val="0"/>
              <w:autoSpaceDE w:val="0"/>
              <w:autoSpaceDN w:val="0"/>
              <w:adjustRightInd w:val="0"/>
              <w:spacing w:after="0" w:line="240" w:lineRule="auto"/>
              <w:ind w:firstLine="34"/>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2,5 – 3,5</w:t>
            </w:r>
          </w:p>
        </w:tc>
      </w:tr>
    </w:tbl>
    <w:p w14:paraId="382AA6F1"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rPr>
      </w:pPr>
    </w:p>
    <w:p w14:paraId="57533A86"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Совместная образовательная деятельность организуется и проводится педагогами в соответствии с Образовательной программой. ОД (занятии) проводятся с детьми всех возрастных групп детского сада, при этом учитывается максимально допустимый объем образовательной нагрузки.  </w:t>
      </w:r>
    </w:p>
    <w:p w14:paraId="2EF911C1" w14:textId="77777777" w:rsidR="008B14F9" w:rsidRPr="008B14F9" w:rsidRDefault="008B14F9" w:rsidP="008B14F9">
      <w:pPr>
        <w:widowControl w:val="0"/>
        <w:autoSpaceDN w:val="0"/>
        <w:spacing w:after="0" w:line="240" w:lineRule="auto"/>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     В первой половине дня в группе раннего возраста не превышает 20 минут, в младшей и средней группах не превышает 30 и 40 минут соответственно, а в старшей и подготовительной – 50 минут и 1,5 часа соответственно. В детском саду используются фронтальные, групповые, индивидуальные формы организации образовательной деятельности.</w:t>
      </w:r>
    </w:p>
    <w:p w14:paraId="242AE23F" w14:textId="77777777" w:rsidR="008B14F9" w:rsidRPr="008B14F9" w:rsidRDefault="008B14F9" w:rsidP="008B14F9">
      <w:pPr>
        <w:widowControl w:val="0"/>
        <w:autoSpaceDN w:val="0"/>
        <w:spacing w:after="0" w:line="240" w:lineRule="auto"/>
        <w:ind w:right="396"/>
        <w:jc w:val="both"/>
        <w:textAlignment w:val="baseline"/>
        <w:rPr>
          <w:rFonts w:ascii="Times New Roman" w:eastAsia="Arial Unicode MS" w:hAnsi="Times New Roman" w:cs="Times New Roman"/>
          <w:kern w:val="3"/>
          <w:sz w:val="28"/>
          <w:szCs w:val="28"/>
        </w:rPr>
      </w:pPr>
    </w:p>
    <w:tbl>
      <w:tblPr>
        <w:tblStyle w:val="TableGrid"/>
        <w:tblW w:w="9498" w:type="dxa"/>
        <w:jc w:val="center"/>
        <w:tblInd w:w="0" w:type="dxa"/>
        <w:tblLayout w:type="fixed"/>
        <w:tblCellMar>
          <w:top w:w="9" w:type="dxa"/>
          <w:left w:w="106" w:type="dxa"/>
          <w:right w:w="115" w:type="dxa"/>
        </w:tblCellMar>
        <w:tblLook w:val="04A0" w:firstRow="1" w:lastRow="0" w:firstColumn="1" w:lastColumn="0" w:noHBand="0" w:noVBand="1"/>
      </w:tblPr>
      <w:tblGrid>
        <w:gridCol w:w="1995"/>
        <w:gridCol w:w="1321"/>
        <w:gridCol w:w="2633"/>
        <w:gridCol w:w="1642"/>
        <w:gridCol w:w="1907"/>
      </w:tblGrid>
      <w:tr w:rsidR="008B14F9" w:rsidRPr="008B14F9" w14:paraId="0B1B9FA2" w14:textId="77777777" w:rsidTr="00106EEE">
        <w:trPr>
          <w:trHeight w:val="809"/>
          <w:jc w:val="center"/>
        </w:trPr>
        <w:tc>
          <w:tcPr>
            <w:tcW w:w="1995" w:type="dxa"/>
            <w:tcBorders>
              <w:top w:val="single" w:sz="6" w:space="0" w:color="000000"/>
              <w:left w:val="single" w:sz="6" w:space="0" w:color="000000"/>
              <w:bottom w:val="single" w:sz="6" w:space="0" w:color="000000"/>
              <w:right w:val="single" w:sz="6" w:space="0" w:color="000000"/>
            </w:tcBorders>
          </w:tcPr>
          <w:p w14:paraId="1C364928" w14:textId="77777777" w:rsidR="008B14F9" w:rsidRPr="008B14F9" w:rsidRDefault="008B14F9" w:rsidP="008B14F9">
            <w:pPr>
              <w:ind w:left="2"/>
              <w:jc w:val="both"/>
              <w:rPr>
                <w:rFonts w:ascii="Times New Roman" w:hAnsi="Times New Roman" w:cs="Times New Roman"/>
                <w:b/>
                <w:sz w:val="26"/>
                <w:szCs w:val="26"/>
              </w:rPr>
            </w:pPr>
            <w:r w:rsidRPr="008B14F9">
              <w:rPr>
                <w:rFonts w:ascii="Times New Roman" w:hAnsi="Times New Roman" w:cs="Times New Roman"/>
                <w:b/>
                <w:sz w:val="26"/>
                <w:szCs w:val="26"/>
              </w:rPr>
              <w:t xml:space="preserve">Возрастная группа </w:t>
            </w:r>
          </w:p>
        </w:tc>
        <w:tc>
          <w:tcPr>
            <w:tcW w:w="1321" w:type="dxa"/>
            <w:tcBorders>
              <w:top w:val="single" w:sz="6" w:space="0" w:color="000000"/>
              <w:left w:val="single" w:sz="6" w:space="0" w:color="000000"/>
              <w:bottom w:val="single" w:sz="6" w:space="0" w:color="000000"/>
              <w:right w:val="single" w:sz="6" w:space="0" w:color="000000"/>
            </w:tcBorders>
          </w:tcPr>
          <w:p w14:paraId="69A134D5" w14:textId="77777777" w:rsidR="008B14F9" w:rsidRPr="008B14F9" w:rsidRDefault="008B14F9" w:rsidP="008B14F9">
            <w:pPr>
              <w:ind w:left="2" w:right="79"/>
              <w:jc w:val="both"/>
              <w:rPr>
                <w:rFonts w:ascii="Times New Roman" w:hAnsi="Times New Roman" w:cs="Times New Roman"/>
                <w:b/>
                <w:sz w:val="26"/>
                <w:szCs w:val="26"/>
              </w:rPr>
            </w:pPr>
            <w:r w:rsidRPr="008B14F9">
              <w:rPr>
                <w:rFonts w:ascii="Times New Roman" w:hAnsi="Times New Roman" w:cs="Times New Roman"/>
                <w:b/>
                <w:sz w:val="26"/>
                <w:szCs w:val="26"/>
              </w:rPr>
              <w:t xml:space="preserve">Кол-во занятий в неделю </w:t>
            </w:r>
          </w:p>
        </w:tc>
        <w:tc>
          <w:tcPr>
            <w:tcW w:w="2633" w:type="dxa"/>
            <w:tcBorders>
              <w:top w:val="single" w:sz="6" w:space="0" w:color="000000"/>
              <w:left w:val="single" w:sz="6" w:space="0" w:color="000000"/>
              <w:bottom w:val="single" w:sz="6" w:space="0" w:color="000000"/>
              <w:right w:val="single" w:sz="6" w:space="0" w:color="000000"/>
            </w:tcBorders>
          </w:tcPr>
          <w:p w14:paraId="6874BD26" w14:textId="77777777" w:rsidR="008B14F9" w:rsidRPr="008B14F9" w:rsidRDefault="008B14F9" w:rsidP="008B14F9">
            <w:pPr>
              <w:ind w:left="2"/>
              <w:jc w:val="both"/>
              <w:rPr>
                <w:rFonts w:ascii="Times New Roman" w:hAnsi="Times New Roman" w:cs="Times New Roman"/>
                <w:b/>
                <w:sz w:val="26"/>
                <w:szCs w:val="26"/>
              </w:rPr>
            </w:pPr>
            <w:r w:rsidRPr="008B14F9">
              <w:rPr>
                <w:rFonts w:ascii="Times New Roman" w:hAnsi="Times New Roman" w:cs="Times New Roman"/>
                <w:b/>
                <w:sz w:val="26"/>
                <w:szCs w:val="26"/>
              </w:rPr>
              <w:t xml:space="preserve">Продолжительность занятия </w:t>
            </w:r>
          </w:p>
        </w:tc>
        <w:tc>
          <w:tcPr>
            <w:tcW w:w="1642" w:type="dxa"/>
            <w:tcBorders>
              <w:top w:val="single" w:sz="6" w:space="0" w:color="000000"/>
              <w:left w:val="single" w:sz="6" w:space="0" w:color="000000"/>
              <w:bottom w:val="single" w:sz="6" w:space="0" w:color="000000"/>
              <w:right w:val="single" w:sz="6" w:space="0" w:color="000000"/>
            </w:tcBorders>
          </w:tcPr>
          <w:p w14:paraId="6189389D" w14:textId="77777777" w:rsidR="008B14F9" w:rsidRPr="008B14F9" w:rsidRDefault="008B14F9" w:rsidP="008B14F9">
            <w:pPr>
              <w:ind w:left="2" w:right="309"/>
              <w:jc w:val="both"/>
              <w:rPr>
                <w:rFonts w:ascii="Times New Roman" w:hAnsi="Times New Roman" w:cs="Times New Roman"/>
                <w:b/>
                <w:sz w:val="26"/>
                <w:szCs w:val="26"/>
              </w:rPr>
            </w:pPr>
            <w:r w:rsidRPr="008B14F9">
              <w:rPr>
                <w:rFonts w:ascii="Times New Roman" w:hAnsi="Times New Roman" w:cs="Times New Roman"/>
                <w:b/>
                <w:sz w:val="26"/>
                <w:szCs w:val="26"/>
              </w:rPr>
              <w:t xml:space="preserve">Нагрузка в день </w:t>
            </w:r>
          </w:p>
        </w:tc>
        <w:tc>
          <w:tcPr>
            <w:tcW w:w="1907" w:type="dxa"/>
            <w:tcBorders>
              <w:top w:val="single" w:sz="6" w:space="0" w:color="000000"/>
              <w:left w:val="single" w:sz="6" w:space="0" w:color="000000"/>
              <w:bottom w:val="single" w:sz="6" w:space="0" w:color="000000"/>
              <w:right w:val="single" w:sz="6" w:space="0" w:color="000000"/>
            </w:tcBorders>
          </w:tcPr>
          <w:p w14:paraId="684DC8C2" w14:textId="77777777" w:rsidR="008B14F9" w:rsidRPr="008B14F9" w:rsidRDefault="008B14F9" w:rsidP="008B14F9">
            <w:pPr>
              <w:ind w:right="514"/>
              <w:rPr>
                <w:rFonts w:ascii="Times New Roman" w:hAnsi="Times New Roman" w:cs="Times New Roman"/>
                <w:b/>
                <w:sz w:val="26"/>
                <w:szCs w:val="26"/>
              </w:rPr>
            </w:pPr>
            <w:r w:rsidRPr="008B14F9">
              <w:rPr>
                <w:rFonts w:ascii="Times New Roman" w:hAnsi="Times New Roman" w:cs="Times New Roman"/>
                <w:b/>
                <w:sz w:val="26"/>
                <w:szCs w:val="26"/>
              </w:rPr>
              <w:t xml:space="preserve">Нагрузка в неделю </w:t>
            </w:r>
          </w:p>
        </w:tc>
      </w:tr>
      <w:tr w:rsidR="008B14F9" w:rsidRPr="008B14F9" w14:paraId="2DBA3663" w14:textId="77777777" w:rsidTr="00106EEE">
        <w:trPr>
          <w:trHeight w:val="360"/>
          <w:jc w:val="center"/>
        </w:trPr>
        <w:tc>
          <w:tcPr>
            <w:tcW w:w="1995" w:type="dxa"/>
            <w:tcBorders>
              <w:top w:val="single" w:sz="6" w:space="0" w:color="000000"/>
              <w:left w:val="single" w:sz="6" w:space="0" w:color="000000"/>
              <w:bottom w:val="single" w:sz="6" w:space="0" w:color="000000"/>
              <w:right w:val="single" w:sz="6" w:space="0" w:color="000000"/>
            </w:tcBorders>
          </w:tcPr>
          <w:p w14:paraId="3DC7C592" w14:textId="77777777" w:rsidR="008B14F9" w:rsidRPr="008B14F9" w:rsidRDefault="008B14F9" w:rsidP="008B14F9">
            <w:pPr>
              <w:ind w:left="2"/>
              <w:rPr>
                <w:rFonts w:ascii="Times New Roman" w:hAnsi="Times New Roman" w:cs="Times New Roman"/>
                <w:sz w:val="26"/>
                <w:szCs w:val="26"/>
              </w:rPr>
            </w:pPr>
            <w:r w:rsidRPr="008B14F9">
              <w:rPr>
                <w:rFonts w:ascii="Times New Roman" w:hAnsi="Times New Roman" w:cs="Times New Roman"/>
                <w:sz w:val="26"/>
                <w:szCs w:val="26"/>
              </w:rPr>
              <w:t xml:space="preserve">Группа </w:t>
            </w:r>
          </w:p>
          <w:p w14:paraId="33F342F6" w14:textId="77777777" w:rsidR="008B14F9" w:rsidRPr="008B14F9" w:rsidRDefault="008B14F9" w:rsidP="008B14F9">
            <w:pPr>
              <w:ind w:left="2"/>
              <w:rPr>
                <w:rFonts w:ascii="Times New Roman" w:hAnsi="Times New Roman" w:cs="Times New Roman"/>
                <w:sz w:val="26"/>
                <w:szCs w:val="26"/>
              </w:rPr>
            </w:pPr>
            <w:r w:rsidRPr="008B14F9">
              <w:rPr>
                <w:rFonts w:ascii="Times New Roman" w:hAnsi="Times New Roman" w:cs="Times New Roman"/>
                <w:sz w:val="26"/>
                <w:szCs w:val="26"/>
              </w:rPr>
              <w:t xml:space="preserve">от 2 до 3 лет </w:t>
            </w:r>
          </w:p>
        </w:tc>
        <w:tc>
          <w:tcPr>
            <w:tcW w:w="1321" w:type="dxa"/>
            <w:tcBorders>
              <w:top w:val="single" w:sz="6" w:space="0" w:color="000000"/>
              <w:left w:val="single" w:sz="6" w:space="0" w:color="000000"/>
              <w:bottom w:val="single" w:sz="6" w:space="0" w:color="000000"/>
              <w:right w:val="single" w:sz="6" w:space="0" w:color="000000"/>
            </w:tcBorders>
          </w:tcPr>
          <w:p w14:paraId="165CB7CE"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10 </w:t>
            </w:r>
          </w:p>
        </w:tc>
        <w:tc>
          <w:tcPr>
            <w:tcW w:w="2633" w:type="dxa"/>
            <w:tcBorders>
              <w:top w:val="single" w:sz="6" w:space="0" w:color="000000"/>
              <w:left w:val="single" w:sz="6" w:space="0" w:color="000000"/>
              <w:bottom w:val="single" w:sz="6" w:space="0" w:color="000000"/>
              <w:right w:val="single" w:sz="6" w:space="0" w:color="000000"/>
            </w:tcBorders>
          </w:tcPr>
          <w:p w14:paraId="7E04048B"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10 мин </w:t>
            </w:r>
          </w:p>
        </w:tc>
        <w:tc>
          <w:tcPr>
            <w:tcW w:w="1642" w:type="dxa"/>
            <w:tcBorders>
              <w:top w:val="single" w:sz="6" w:space="0" w:color="000000"/>
              <w:left w:val="single" w:sz="6" w:space="0" w:color="000000"/>
              <w:bottom w:val="single" w:sz="6" w:space="0" w:color="000000"/>
              <w:right w:val="single" w:sz="6" w:space="0" w:color="000000"/>
            </w:tcBorders>
          </w:tcPr>
          <w:p w14:paraId="7B2F36DD"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20 – мин </w:t>
            </w:r>
          </w:p>
        </w:tc>
        <w:tc>
          <w:tcPr>
            <w:tcW w:w="1907" w:type="dxa"/>
            <w:tcBorders>
              <w:top w:val="single" w:sz="6" w:space="0" w:color="000000"/>
              <w:left w:val="single" w:sz="6" w:space="0" w:color="000000"/>
              <w:bottom w:val="single" w:sz="6" w:space="0" w:color="000000"/>
              <w:right w:val="single" w:sz="6" w:space="0" w:color="000000"/>
            </w:tcBorders>
          </w:tcPr>
          <w:p w14:paraId="5D58AB8D" w14:textId="77777777" w:rsidR="008B14F9" w:rsidRPr="008B14F9" w:rsidRDefault="008B14F9" w:rsidP="008B14F9">
            <w:pPr>
              <w:jc w:val="both"/>
              <w:rPr>
                <w:rFonts w:ascii="Times New Roman" w:hAnsi="Times New Roman" w:cs="Times New Roman"/>
                <w:sz w:val="26"/>
                <w:szCs w:val="26"/>
              </w:rPr>
            </w:pPr>
            <w:r w:rsidRPr="008B14F9">
              <w:rPr>
                <w:rFonts w:ascii="Times New Roman" w:hAnsi="Times New Roman" w:cs="Times New Roman"/>
                <w:sz w:val="26"/>
                <w:szCs w:val="26"/>
              </w:rPr>
              <w:t xml:space="preserve">1 час 40 мин </w:t>
            </w:r>
          </w:p>
        </w:tc>
      </w:tr>
      <w:tr w:rsidR="008B14F9" w:rsidRPr="008B14F9" w14:paraId="756495A6" w14:textId="77777777" w:rsidTr="00106EEE">
        <w:trPr>
          <w:trHeight w:val="290"/>
          <w:jc w:val="center"/>
        </w:trPr>
        <w:tc>
          <w:tcPr>
            <w:tcW w:w="1995" w:type="dxa"/>
            <w:tcBorders>
              <w:top w:val="single" w:sz="6" w:space="0" w:color="000000"/>
              <w:left w:val="single" w:sz="6" w:space="0" w:color="000000"/>
              <w:bottom w:val="single" w:sz="6" w:space="0" w:color="000000"/>
              <w:right w:val="single" w:sz="6" w:space="0" w:color="000000"/>
            </w:tcBorders>
          </w:tcPr>
          <w:p w14:paraId="5BC53899" w14:textId="77777777" w:rsidR="008B14F9" w:rsidRPr="008B14F9" w:rsidRDefault="008B14F9" w:rsidP="008B14F9">
            <w:pPr>
              <w:ind w:left="2"/>
              <w:rPr>
                <w:rFonts w:ascii="Times New Roman" w:hAnsi="Times New Roman" w:cs="Times New Roman"/>
                <w:sz w:val="26"/>
                <w:szCs w:val="26"/>
              </w:rPr>
            </w:pPr>
            <w:r w:rsidRPr="008B14F9">
              <w:rPr>
                <w:rFonts w:ascii="Times New Roman" w:hAnsi="Times New Roman" w:cs="Times New Roman"/>
                <w:sz w:val="26"/>
                <w:szCs w:val="26"/>
              </w:rPr>
              <w:t xml:space="preserve">Группа </w:t>
            </w:r>
          </w:p>
          <w:p w14:paraId="38192E1C" w14:textId="77777777" w:rsidR="008B14F9" w:rsidRPr="008B14F9" w:rsidRDefault="008B14F9" w:rsidP="008B14F9">
            <w:pPr>
              <w:ind w:left="2"/>
              <w:rPr>
                <w:rFonts w:ascii="Times New Roman" w:hAnsi="Times New Roman" w:cs="Times New Roman"/>
                <w:sz w:val="26"/>
                <w:szCs w:val="26"/>
              </w:rPr>
            </w:pPr>
            <w:r w:rsidRPr="008B14F9">
              <w:rPr>
                <w:rFonts w:ascii="Times New Roman" w:hAnsi="Times New Roman" w:cs="Times New Roman"/>
                <w:sz w:val="26"/>
                <w:szCs w:val="26"/>
              </w:rPr>
              <w:t xml:space="preserve">от 3 до 4 лет </w:t>
            </w:r>
          </w:p>
        </w:tc>
        <w:tc>
          <w:tcPr>
            <w:tcW w:w="1321" w:type="dxa"/>
            <w:tcBorders>
              <w:top w:val="single" w:sz="6" w:space="0" w:color="000000"/>
              <w:left w:val="single" w:sz="6" w:space="0" w:color="000000"/>
              <w:bottom w:val="single" w:sz="6" w:space="0" w:color="000000"/>
              <w:right w:val="single" w:sz="6" w:space="0" w:color="000000"/>
            </w:tcBorders>
          </w:tcPr>
          <w:p w14:paraId="390AAA8F"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10 </w:t>
            </w:r>
          </w:p>
        </w:tc>
        <w:tc>
          <w:tcPr>
            <w:tcW w:w="2633" w:type="dxa"/>
            <w:tcBorders>
              <w:top w:val="single" w:sz="6" w:space="0" w:color="000000"/>
              <w:left w:val="single" w:sz="6" w:space="0" w:color="000000"/>
              <w:bottom w:val="single" w:sz="6" w:space="0" w:color="000000"/>
              <w:right w:val="single" w:sz="6" w:space="0" w:color="000000"/>
            </w:tcBorders>
          </w:tcPr>
          <w:p w14:paraId="693E073D"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15 мин </w:t>
            </w:r>
          </w:p>
        </w:tc>
        <w:tc>
          <w:tcPr>
            <w:tcW w:w="1642" w:type="dxa"/>
            <w:tcBorders>
              <w:top w:val="single" w:sz="6" w:space="0" w:color="000000"/>
              <w:left w:val="single" w:sz="6" w:space="0" w:color="000000"/>
              <w:bottom w:val="single" w:sz="6" w:space="0" w:color="000000"/>
              <w:right w:val="single" w:sz="6" w:space="0" w:color="000000"/>
            </w:tcBorders>
          </w:tcPr>
          <w:p w14:paraId="0BA8A075"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30- мин </w:t>
            </w:r>
          </w:p>
        </w:tc>
        <w:tc>
          <w:tcPr>
            <w:tcW w:w="1907" w:type="dxa"/>
            <w:tcBorders>
              <w:top w:val="single" w:sz="6" w:space="0" w:color="000000"/>
              <w:left w:val="single" w:sz="6" w:space="0" w:color="000000"/>
              <w:bottom w:val="single" w:sz="6" w:space="0" w:color="000000"/>
              <w:right w:val="single" w:sz="6" w:space="0" w:color="000000"/>
            </w:tcBorders>
          </w:tcPr>
          <w:p w14:paraId="5F204E31" w14:textId="77777777" w:rsidR="008B14F9" w:rsidRPr="008B14F9" w:rsidRDefault="008B14F9" w:rsidP="008B14F9">
            <w:pPr>
              <w:jc w:val="both"/>
              <w:rPr>
                <w:rFonts w:ascii="Times New Roman" w:hAnsi="Times New Roman" w:cs="Times New Roman"/>
                <w:sz w:val="26"/>
                <w:szCs w:val="26"/>
              </w:rPr>
            </w:pPr>
            <w:r w:rsidRPr="008B14F9">
              <w:rPr>
                <w:rFonts w:ascii="Times New Roman" w:hAnsi="Times New Roman" w:cs="Times New Roman"/>
                <w:sz w:val="26"/>
                <w:szCs w:val="26"/>
              </w:rPr>
              <w:t xml:space="preserve">2 часа 30 мин </w:t>
            </w:r>
          </w:p>
        </w:tc>
      </w:tr>
      <w:tr w:rsidR="008B14F9" w:rsidRPr="008B14F9" w14:paraId="33E47D63" w14:textId="77777777" w:rsidTr="00106EEE">
        <w:trPr>
          <w:trHeight w:val="290"/>
          <w:jc w:val="center"/>
        </w:trPr>
        <w:tc>
          <w:tcPr>
            <w:tcW w:w="1995" w:type="dxa"/>
            <w:tcBorders>
              <w:top w:val="single" w:sz="6" w:space="0" w:color="000000"/>
              <w:left w:val="single" w:sz="6" w:space="0" w:color="000000"/>
              <w:bottom w:val="single" w:sz="6" w:space="0" w:color="000000"/>
              <w:right w:val="single" w:sz="6" w:space="0" w:color="000000"/>
            </w:tcBorders>
          </w:tcPr>
          <w:p w14:paraId="2ECDF811" w14:textId="77777777" w:rsidR="008B14F9" w:rsidRPr="008B14F9" w:rsidRDefault="008B14F9" w:rsidP="008B14F9">
            <w:pPr>
              <w:ind w:left="2"/>
              <w:rPr>
                <w:rFonts w:ascii="Times New Roman" w:hAnsi="Times New Roman" w:cs="Times New Roman"/>
                <w:sz w:val="26"/>
                <w:szCs w:val="26"/>
              </w:rPr>
            </w:pPr>
            <w:r w:rsidRPr="008B14F9">
              <w:rPr>
                <w:rFonts w:ascii="Times New Roman" w:hAnsi="Times New Roman" w:cs="Times New Roman"/>
                <w:sz w:val="26"/>
                <w:szCs w:val="26"/>
              </w:rPr>
              <w:t xml:space="preserve">Группа </w:t>
            </w:r>
          </w:p>
          <w:p w14:paraId="2EB27A45" w14:textId="77777777" w:rsidR="008B14F9" w:rsidRPr="008B14F9" w:rsidRDefault="008B14F9" w:rsidP="008B14F9">
            <w:pPr>
              <w:ind w:left="2"/>
              <w:rPr>
                <w:rFonts w:ascii="Times New Roman" w:hAnsi="Times New Roman" w:cs="Times New Roman"/>
                <w:sz w:val="26"/>
                <w:szCs w:val="26"/>
              </w:rPr>
            </w:pPr>
            <w:r w:rsidRPr="008B14F9">
              <w:rPr>
                <w:rFonts w:ascii="Times New Roman" w:hAnsi="Times New Roman" w:cs="Times New Roman"/>
                <w:sz w:val="26"/>
                <w:szCs w:val="26"/>
              </w:rPr>
              <w:t xml:space="preserve">от 4 до 5 лет. </w:t>
            </w:r>
          </w:p>
        </w:tc>
        <w:tc>
          <w:tcPr>
            <w:tcW w:w="1321" w:type="dxa"/>
            <w:tcBorders>
              <w:top w:val="single" w:sz="6" w:space="0" w:color="000000"/>
              <w:left w:val="single" w:sz="6" w:space="0" w:color="000000"/>
              <w:bottom w:val="single" w:sz="6" w:space="0" w:color="000000"/>
              <w:right w:val="single" w:sz="6" w:space="0" w:color="000000"/>
            </w:tcBorders>
          </w:tcPr>
          <w:p w14:paraId="10097798"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10 </w:t>
            </w:r>
          </w:p>
        </w:tc>
        <w:tc>
          <w:tcPr>
            <w:tcW w:w="2633" w:type="dxa"/>
            <w:tcBorders>
              <w:top w:val="single" w:sz="6" w:space="0" w:color="000000"/>
              <w:left w:val="single" w:sz="6" w:space="0" w:color="000000"/>
              <w:bottom w:val="single" w:sz="6" w:space="0" w:color="000000"/>
              <w:right w:val="single" w:sz="6" w:space="0" w:color="000000"/>
            </w:tcBorders>
          </w:tcPr>
          <w:p w14:paraId="563DC37B"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20 мин </w:t>
            </w:r>
          </w:p>
        </w:tc>
        <w:tc>
          <w:tcPr>
            <w:tcW w:w="1642" w:type="dxa"/>
            <w:tcBorders>
              <w:top w:val="single" w:sz="6" w:space="0" w:color="000000"/>
              <w:left w:val="single" w:sz="6" w:space="0" w:color="000000"/>
              <w:bottom w:val="single" w:sz="6" w:space="0" w:color="000000"/>
              <w:right w:val="single" w:sz="6" w:space="0" w:color="000000"/>
            </w:tcBorders>
          </w:tcPr>
          <w:p w14:paraId="1A81278B"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40 мин  </w:t>
            </w:r>
          </w:p>
        </w:tc>
        <w:tc>
          <w:tcPr>
            <w:tcW w:w="1907" w:type="dxa"/>
            <w:tcBorders>
              <w:top w:val="single" w:sz="6" w:space="0" w:color="000000"/>
              <w:left w:val="single" w:sz="6" w:space="0" w:color="000000"/>
              <w:bottom w:val="single" w:sz="6" w:space="0" w:color="000000"/>
              <w:right w:val="single" w:sz="6" w:space="0" w:color="000000"/>
            </w:tcBorders>
          </w:tcPr>
          <w:p w14:paraId="67D6BB83" w14:textId="77777777" w:rsidR="008B14F9" w:rsidRPr="008B14F9" w:rsidRDefault="008B14F9" w:rsidP="008B14F9">
            <w:pPr>
              <w:jc w:val="both"/>
              <w:rPr>
                <w:rFonts w:ascii="Times New Roman" w:hAnsi="Times New Roman" w:cs="Times New Roman"/>
                <w:sz w:val="26"/>
                <w:szCs w:val="26"/>
              </w:rPr>
            </w:pPr>
            <w:r w:rsidRPr="008B14F9">
              <w:rPr>
                <w:rFonts w:ascii="Times New Roman" w:hAnsi="Times New Roman" w:cs="Times New Roman"/>
                <w:sz w:val="26"/>
                <w:szCs w:val="26"/>
              </w:rPr>
              <w:t xml:space="preserve"> 3 часа 20 мин</w:t>
            </w:r>
          </w:p>
        </w:tc>
      </w:tr>
      <w:tr w:rsidR="008B14F9" w:rsidRPr="008B14F9" w14:paraId="1C02C020" w14:textId="77777777" w:rsidTr="00106EEE">
        <w:trPr>
          <w:trHeight w:val="336"/>
          <w:jc w:val="center"/>
        </w:trPr>
        <w:tc>
          <w:tcPr>
            <w:tcW w:w="1995" w:type="dxa"/>
            <w:tcBorders>
              <w:top w:val="single" w:sz="6" w:space="0" w:color="000000"/>
              <w:left w:val="single" w:sz="6" w:space="0" w:color="000000"/>
              <w:bottom w:val="single" w:sz="6" w:space="0" w:color="000000"/>
              <w:right w:val="single" w:sz="6" w:space="0" w:color="000000"/>
            </w:tcBorders>
          </w:tcPr>
          <w:p w14:paraId="5FAB0EE9" w14:textId="77777777" w:rsidR="008B14F9" w:rsidRPr="008B14F9" w:rsidRDefault="008B14F9" w:rsidP="008B14F9">
            <w:pPr>
              <w:ind w:left="2"/>
              <w:rPr>
                <w:rFonts w:ascii="Times New Roman" w:hAnsi="Times New Roman" w:cs="Times New Roman"/>
                <w:sz w:val="26"/>
                <w:szCs w:val="26"/>
              </w:rPr>
            </w:pPr>
            <w:r w:rsidRPr="008B14F9">
              <w:rPr>
                <w:rFonts w:ascii="Times New Roman" w:hAnsi="Times New Roman" w:cs="Times New Roman"/>
                <w:sz w:val="26"/>
                <w:szCs w:val="26"/>
              </w:rPr>
              <w:t xml:space="preserve">Группа </w:t>
            </w:r>
          </w:p>
          <w:p w14:paraId="4067F994" w14:textId="77777777" w:rsidR="008B14F9" w:rsidRPr="008B14F9" w:rsidRDefault="008B14F9" w:rsidP="008B14F9">
            <w:pPr>
              <w:ind w:left="2"/>
              <w:rPr>
                <w:rFonts w:ascii="Times New Roman" w:hAnsi="Times New Roman" w:cs="Times New Roman"/>
                <w:sz w:val="26"/>
                <w:szCs w:val="26"/>
              </w:rPr>
            </w:pPr>
            <w:r w:rsidRPr="008B14F9">
              <w:rPr>
                <w:rFonts w:ascii="Times New Roman" w:hAnsi="Times New Roman" w:cs="Times New Roman"/>
                <w:sz w:val="26"/>
                <w:szCs w:val="26"/>
              </w:rPr>
              <w:t xml:space="preserve">от 5 до 6 лет </w:t>
            </w:r>
          </w:p>
        </w:tc>
        <w:tc>
          <w:tcPr>
            <w:tcW w:w="1321" w:type="dxa"/>
            <w:tcBorders>
              <w:top w:val="single" w:sz="6" w:space="0" w:color="000000"/>
              <w:left w:val="single" w:sz="6" w:space="0" w:color="000000"/>
              <w:bottom w:val="single" w:sz="6" w:space="0" w:color="000000"/>
              <w:right w:val="single" w:sz="6" w:space="0" w:color="000000"/>
            </w:tcBorders>
          </w:tcPr>
          <w:p w14:paraId="6FDE830C"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13 </w:t>
            </w:r>
          </w:p>
        </w:tc>
        <w:tc>
          <w:tcPr>
            <w:tcW w:w="2633" w:type="dxa"/>
            <w:tcBorders>
              <w:top w:val="single" w:sz="6" w:space="0" w:color="000000"/>
              <w:left w:val="single" w:sz="6" w:space="0" w:color="000000"/>
              <w:bottom w:val="single" w:sz="6" w:space="0" w:color="000000"/>
              <w:right w:val="single" w:sz="6" w:space="0" w:color="000000"/>
            </w:tcBorders>
          </w:tcPr>
          <w:p w14:paraId="46564CDC"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25 мин </w:t>
            </w:r>
          </w:p>
        </w:tc>
        <w:tc>
          <w:tcPr>
            <w:tcW w:w="1642" w:type="dxa"/>
            <w:tcBorders>
              <w:top w:val="single" w:sz="6" w:space="0" w:color="000000"/>
              <w:left w:val="single" w:sz="6" w:space="0" w:color="000000"/>
              <w:bottom w:val="single" w:sz="6" w:space="0" w:color="000000"/>
              <w:right w:val="single" w:sz="6" w:space="0" w:color="000000"/>
            </w:tcBorders>
          </w:tcPr>
          <w:p w14:paraId="77CF642B"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 xml:space="preserve">50-75 мин </w:t>
            </w:r>
          </w:p>
        </w:tc>
        <w:tc>
          <w:tcPr>
            <w:tcW w:w="1907" w:type="dxa"/>
            <w:tcBorders>
              <w:top w:val="single" w:sz="6" w:space="0" w:color="000000"/>
              <w:left w:val="single" w:sz="6" w:space="0" w:color="000000"/>
              <w:bottom w:val="single" w:sz="6" w:space="0" w:color="000000"/>
              <w:right w:val="single" w:sz="6" w:space="0" w:color="000000"/>
            </w:tcBorders>
          </w:tcPr>
          <w:p w14:paraId="6A42B410" w14:textId="77777777" w:rsidR="008B14F9" w:rsidRPr="008B14F9" w:rsidRDefault="00095EB0" w:rsidP="008B14F9">
            <w:pPr>
              <w:jc w:val="both"/>
              <w:rPr>
                <w:rFonts w:ascii="Times New Roman" w:hAnsi="Times New Roman" w:cs="Times New Roman"/>
                <w:sz w:val="26"/>
                <w:szCs w:val="26"/>
              </w:rPr>
            </w:pPr>
            <w:r>
              <w:rPr>
                <w:rFonts w:ascii="Times New Roman" w:hAnsi="Times New Roman" w:cs="Times New Roman"/>
                <w:sz w:val="26"/>
                <w:szCs w:val="26"/>
              </w:rPr>
              <w:t>5</w:t>
            </w:r>
            <w:r w:rsidR="008B14F9" w:rsidRPr="008B14F9">
              <w:rPr>
                <w:rFonts w:ascii="Times New Roman" w:hAnsi="Times New Roman" w:cs="Times New Roman"/>
                <w:sz w:val="26"/>
                <w:szCs w:val="26"/>
              </w:rPr>
              <w:t xml:space="preserve"> час </w:t>
            </w:r>
            <w:r>
              <w:rPr>
                <w:rFonts w:ascii="Times New Roman" w:hAnsi="Times New Roman" w:cs="Times New Roman"/>
                <w:sz w:val="26"/>
                <w:szCs w:val="26"/>
              </w:rPr>
              <w:t>2</w:t>
            </w:r>
            <w:r w:rsidR="008B14F9" w:rsidRPr="008B14F9">
              <w:rPr>
                <w:rFonts w:ascii="Times New Roman" w:hAnsi="Times New Roman" w:cs="Times New Roman"/>
                <w:sz w:val="26"/>
                <w:szCs w:val="26"/>
              </w:rPr>
              <w:t xml:space="preserve">5 мин </w:t>
            </w:r>
          </w:p>
        </w:tc>
      </w:tr>
      <w:tr w:rsidR="008B14F9" w:rsidRPr="008B14F9" w14:paraId="599CEE3F" w14:textId="77777777" w:rsidTr="00106EEE">
        <w:trPr>
          <w:trHeight w:val="336"/>
          <w:jc w:val="center"/>
        </w:trPr>
        <w:tc>
          <w:tcPr>
            <w:tcW w:w="1995" w:type="dxa"/>
            <w:tcBorders>
              <w:top w:val="single" w:sz="6" w:space="0" w:color="000000"/>
              <w:left w:val="single" w:sz="6" w:space="0" w:color="000000"/>
              <w:bottom w:val="single" w:sz="6" w:space="0" w:color="000000"/>
              <w:right w:val="single" w:sz="6" w:space="0" w:color="000000"/>
            </w:tcBorders>
          </w:tcPr>
          <w:p w14:paraId="30915E32" w14:textId="77777777" w:rsidR="008B14F9" w:rsidRPr="008B14F9" w:rsidRDefault="008B14F9" w:rsidP="008B14F9">
            <w:pPr>
              <w:ind w:left="2"/>
              <w:rPr>
                <w:rFonts w:ascii="Times New Roman" w:hAnsi="Times New Roman" w:cs="Times New Roman"/>
                <w:sz w:val="26"/>
                <w:szCs w:val="26"/>
              </w:rPr>
            </w:pPr>
            <w:r w:rsidRPr="008B14F9">
              <w:rPr>
                <w:rFonts w:ascii="Times New Roman" w:hAnsi="Times New Roman" w:cs="Times New Roman"/>
                <w:sz w:val="26"/>
                <w:szCs w:val="26"/>
              </w:rPr>
              <w:t>Группа                                 от 6 до 7 лет</w:t>
            </w:r>
          </w:p>
        </w:tc>
        <w:tc>
          <w:tcPr>
            <w:tcW w:w="1321" w:type="dxa"/>
            <w:tcBorders>
              <w:top w:val="single" w:sz="6" w:space="0" w:color="000000"/>
              <w:left w:val="single" w:sz="6" w:space="0" w:color="000000"/>
              <w:bottom w:val="single" w:sz="6" w:space="0" w:color="000000"/>
              <w:right w:val="single" w:sz="6" w:space="0" w:color="000000"/>
            </w:tcBorders>
          </w:tcPr>
          <w:p w14:paraId="53D78472"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1</w:t>
            </w:r>
            <w:r w:rsidR="00095EB0">
              <w:rPr>
                <w:rFonts w:ascii="Times New Roman" w:hAnsi="Times New Roman" w:cs="Times New Roman"/>
                <w:sz w:val="26"/>
                <w:szCs w:val="26"/>
              </w:rPr>
              <w:t>5</w:t>
            </w:r>
          </w:p>
        </w:tc>
        <w:tc>
          <w:tcPr>
            <w:tcW w:w="2633" w:type="dxa"/>
            <w:tcBorders>
              <w:top w:val="single" w:sz="6" w:space="0" w:color="000000"/>
              <w:left w:val="single" w:sz="6" w:space="0" w:color="000000"/>
              <w:bottom w:val="single" w:sz="6" w:space="0" w:color="000000"/>
              <w:right w:val="single" w:sz="6" w:space="0" w:color="000000"/>
            </w:tcBorders>
          </w:tcPr>
          <w:p w14:paraId="0E00F2EB"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30 мин</w:t>
            </w:r>
          </w:p>
        </w:tc>
        <w:tc>
          <w:tcPr>
            <w:tcW w:w="1642" w:type="dxa"/>
            <w:tcBorders>
              <w:top w:val="single" w:sz="6" w:space="0" w:color="000000"/>
              <w:left w:val="single" w:sz="6" w:space="0" w:color="000000"/>
              <w:bottom w:val="single" w:sz="6" w:space="0" w:color="000000"/>
              <w:right w:val="single" w:sz="6" w:space="0" w:color="000000"/>
            </w:tcBorders>
          </w:tcPr>
          <w:p w14:paraId="5573CB41" w14:textId="77777777" w:rsidR="008B14F9" w:rsidRPr="008B14F9" w:rsidRDefault="008B14F9" w:rsidP="008B14F9">
            <w:pPr>
              <w:ind w:left="2"/>
              <w:jc w:val="both"/>
              <w:rPr>
                <w:rFonts w:ascii="Times New Roman" w:hAnsi="Times New Roman" w:cs="Times New Roman"/>
                <w:sz w:val="26"/>
                <w:szCs w:val="26"/>
              </w:rPr>
            </w:pPr>
            <w:r w:rsidRPr="008B14F9">
              <w:rPr>
                <w:rFonts w:ascii="Times New Roman" w:hAnsi="Times New Roman" w:cs="Times New Roman"/>
                <w:sz w:val="26"/>
                <w:szCs w:val="26"/>
              </w:rPr>
              <w:t>90 мин</w:t>
            </w:r>
          </w:p>
        </w:tc>
        <w:tc>
          <w:tcPr>
            <w:tcW w:w="1907" w:type="dxa"/>
            <w:tcBorders>
              <w:top w:val="single" w:sz="6" w:space="0" w:color="000000"/>
              <w:left w:val="single" w:sz="6" w:space="0" w:color="000000"/>
              <w:bottom w:val="single" w:sz="6" w:space="0" w:color="000000"/>
              <w:right w:val="single" w:sz="6" w:space="0" w:color="000000"/>
            </w:tcBorders>
          </w:tcPr>
          <w:p w14:paraId="56496B0E" w14:textId="77777777" w:rsidR="008B14F9" w:rsidRPr="008B14F9" w:rsidRDefault="008B14F9" w:rsidP="008B14F9">
            <w:pPr>
              <w:jc w:val="both"/>
              <w:rPr>
                <w:rFonts w:ascii="Times New Roman" w:hAnsi="Times New Roman" w:cs="Times New Roman"/>
                <w:sz w:val="26"/>
                <w:szCs w:val="26"/>
              </w:rPr>
            </w:pPr>
            <w:r w:rsidRPr="008B14F9">
              <w:rPr>
                <w:rFonts w:ascii="Times New Roman" w:hAnsi="Times New Roman" w:cs="Times New Roman"/>
                <w:sz w:val="26"/>
                <w:szCs w:val="26"/>
              </w:rPr>
              <w:t>7 час, 30 мин</w:t>
            </w:r>
          </w:p>
        </w:tc>
      </w:tr>
    </w:tbl>
    <w:p w14:paraId="746CD1E2" w14:textId="77777777" w:rsidR="008B14F9" w:rsidRPr="008B14F9" w:rsidRDefault="008B14F9" w:rsidP="008B14F9">
      <w:pPr>
        <w:widowControl w:val="0"/>
        <w:autoSpaceDN w:val="0"/>
        <w:spacing w:after="0" w:line="240" w:lineRule="auto"/>
        <w:ind w:firstLine="709"/>
        <w:jc w:val="both"/>
        <w:textAlignment w:val="baseline"/>
        <w:rPr>
          <w:rFonts w:ascii="Times New Roman" w:eastAsia="Arial Unicode MS" w:hAnsi="Times New Roman" w:cs="Times New Roman"/>
          <w:kern w:val="3"/>
          <w:sz w:val="28"/>
          <w:szCs w:val="28"/>
        </w:rPr>
      </w:pPr>
    </w:p>
    <w:p w14:paraId="0DBCB3A1" w14:textId="77777777" w:rsidR="008B14F9" w:rsidRPr="008B14F9" w:rsidRDefault="008B14F9" w:rsidP="008B14F9">
      <w:pPr>
        <w:widowControl w:val="0"/>
        <w:autoSpaceDN w:val="0"/>
        <w:spacing w:after="0" w:line="240" w:lineRule="auto"/>
        <w:ind w:firstLine="709"/>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В группе раннего возраста – 10 (обязательная часть ОП)</w:t>
      </w:r>
    </w:p>
    <w:p w14:paraId="1B43E9F4" w14:textId="77777777" w:rsidR="008B14F9" w:rsidRPr="008B14F9" w:rsidRDefault="008B14F9" w:rsidP="008B14F9">
      <w:pPr>
        <w:widowControl w:val="0"/>
        <w:autoSpaceDN w:val="0"/>
        <w:spacing w:after="0" w:line="240" w:lineRule="auto"/>
        <w:ind w:firstLine="709"/>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В младшей группе – 10 (обязательная часть ОП)</w:t>
      </w:r>
    </w:p>
    <w:p w14:paraId="1772ED8A" w14:textId="77777777" w:rsidR="008B14F9" w:rsidRPr="008B14F9" w:rsidRDefault="008B14F9" w:rsidP="008B14F9">
      <w:pPr>
        <w:widowControl w:val="0"/>
        <w:autoSpaceDN w:val="0"/>
        <w:spacing w:after="0" w:line="240" w:lineRule="auto"/>
        <w:ind w:firstLine="709"/>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В средней группе – 10 (обязательная часть ОП)</w:t>
      </w:r>
    </w:p>
    <w:p w14:paraId="2F0F8DF1" w14:textId="77777777" w:rsidR="008B14F9" w:rsidRPr="008B14F9" w:rsidRDefault="008B14F9" w:rsidP="008B14F9">
      <w:pPr>
        <w:widowControl w:val="0"/>
        <w:autoSpaceDN w:val="0"/>
        <w:spacing w:after="0" w:line="240" w:lineRule="auto"/>
        <w:ind w:firstLine="709"/>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В старшей группе – 13 (обязательная часть ОП)</w:t>
      </w:r>
    </w:p>
    <w:p w14:paraId="02C522FB" w14:textId="77777777" w:rsidR="00133366" w:rsidRDefault="00133366" w:rsidP="008B14F9">
      <w:pPr>
        <w:widowControl w:val="0"/>
        <w:autoSpaceDE w:val="0"/>
        <w:autoSpaceDN w:val="0"/>
        <w:adjustRightInd w:val="0"/>
        <w:spacing w:after="0" w:line="240" w:lineRule="auto"/>
        <w:ind w:firstLine="709"/>
        <w:jc w:val="both"/>
        <w:textAlignment w:val="baseline"/>
        <w:rPr>
          <w:rFonts w:ascii="Times New Roman" w:eastAsia="Arial Unicode MS" w:hAnsi="Times New Roman" w:cs="Times New Roman"/>
          <w:kern w:val="3"/>
          <w:sz w:val="28"/>
          <w:szCs w:val="28"/>
        </w:rPr>
      </w:pPr>
    </w:p>
    <w:p w14:paraId="5FDBB526" w14:textId="77777777" w:rsidR="008B14F9" w:rsidRPr="008B14F9" w:rsidRDefault="008B14F9" w:rsidP="008B14F9">
      <w:pPr>
        <w:widowControl w:val="0"/>
        <w:autoSpaceDE w:val="0"/>
        <w:autoSpaceDN w:val="0"/>
        <w:adjustRightInd w:val="0"/>
        <w:spacing w:after="0" w:line="240" w:lineRule="auto"/>
        <w:ind w:firstLine="709"/>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В середине времени, отведенного на организованную образовательную деятельность, проводят физкультминутку. </w:t>
      </w:r>
    </w:p>
    <w:p w14:paraId="0AC154F7" w14:textId="77777777" w:rsidR="008B14F9" w:rsidRPr="008B14F9" w:rsidRDefault="008B14F9" w:rsidP="008B14F9">
      <w:pPr>
        <w:widowControl w:val="0"/>
        <w:autoSpaceDE w:val="0"/>
        <w:autoSpaceDN w:val="0"/>
        <w:adjustRightInd w:val="0"/>
        <w:spacing w:after="0" w:line="240" w:lineRule="auto"/>
        <w:ind w:firstLine="709"/>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lastRenderedPageBreak/>
        <w:t xml:space="preserve">Перерывы между периодами организованной образовательной деятельности - не менее 10 минут. </w:t>
      </w:r>
    </w:p>
    <w:p w14:paraId="35E55043" w14:textId="77777777" w:rsidR="008B14F9" w:rsidRPr="008B14F9" w:rsidRDefault="008B14F9" w:rsidP="008B14F9">
      <w:pPr>
        <w:widowControl w:val="0"/>
        <w:autoSpaceDE w:val="0"/>
        <w:autoSpaceDN w:val="0"/>
        <w:adjustRightInd w:val="0"/>
        <w:spacing w:after="0" w:line="240" w:lineRule="auto"/>
        <w:ind w:firstLine="709"/>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В середине организованной образовательной деятельности статического характера проводят физкультминутку. </w:t>
      </w:r>
    </w:p>
    <w:p w14:paraId="3944ED96" w14:textId="77777777" w:rsidR="008B14F9" w:rsidRPr="008B14F9" w:rsidRDefault="008B14F9" w:rsidP="008B14F9">
      <w:pPr>
        <w:widowControl w:val="0"/>
        <w:autoSpaceDE w:val="0"/>
        <w:autoSpaceDN w:val="0"/>
        <w:adjustRightInd w:val="0"/>
        <w:spacing w:after="0" w:line="240" w:lineRule="auto"/>
        <w:ind w:firstLine="709"/>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Образовательная деятельность, требующая повышенной познавательной активности и умственного напряжения детей, проводится в первую половину дня и в дни наиболее высокой работоспособности (вторник, среда), сочетается с физкультурными и музыкальными занятиями.</w:t>
      </w:r>
    </w:p>
    <w:p w14:paraId="245B65C4" w14:textId="77777777" w:rsidR="008B14F9" w:rsidRPr="008B14F9" w:rsidRDefault="008B14F9" w:rsidP="008B14F9">
      <w:pPr>
        <w:widowControl w:val="0"/>
        <w:autoSpaceDN w:val="0"/>
        <w:spacing w:after="0" w:line="240" w:lineRule="auto"/>
        <w:ind w:firstLine="709"/>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 xml:space="preserve">С целью построения воспитательно–образовательного процесса, направленного на обеспечение единства воспитательных, развивающих и обучающих целей и задач, с учетом интеграции на необходимом и достаточном материале, с учетом контингента воспитанников, их индивидуальных и возрастных особенностей во всех группах составлено перспективное и календарное планирование воспитательно-образовательной работы.                                               Организационной основой реализации перспективного плана являются примерные темы (праздники, события, проекты), которые ориентированы на все направления развития ребенка дошкольного возраста и посвящены различным сторонам человеческого бытия, а так же вызывают личностный интерес детей к явлениям нравственной жизни ребенка, окружающей природе, миру искусства и литературы, традиционным для семьи, общества и государства праздничным событиям, событиям, формирующим чувство гражданской принадлежности ребенка, сезонным явлениям, народной культуре и  традициям. Принцип построения образовательного процесса позволил ввести региональные и культурные компоненты. </w:t>
      </w:r>
    </w:p>
    <w:p w14:paraId="615BD49C" w14:textId="77777777" w:rsidR="008B14F9" w:rsidRPr="008B14F9" w:rsidRDefault="008B14F9" w:rsidP="008B14F9">
      <w:pPr>
        <w:widowControl w:val="0"/>
        <w:autoSpaceDN w:val="0"/>
        <w:spacing w:after="0" w:line="240" w:lineRule="auto"/>
        <w:ind w:firstLine="709"/>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kern w:val="3"/>
          <w:sz w:val="28"/>
          <w:szCs w:val="28"/>
        </w:rPr>
        <w:t>Организация всей образовательной деятельности вокруг одного центрального блока дает большие возможности для развития детей, это помогает организовать информацию оптимальным способом и у дошкольников появляются многочисленные возможности для практики, экспериментирования, развития основных навыков, понятийного мышления.</w:t>
      </w:r>
    </w:p>
    <w:p w14:paraId="1AF85EA8" w14:textId="77777777" w:rsidR="008B14F9" w:rsidRPr="008B14F9" w:rsidRDefault="008B14F9" w:rsidP="008B14F9">
      <w:pPr>
        <w:widowControl w:val="0"/>
        <w:autoSpaceDN w:val="0"/>
        <w:spacing w:after="13" w:line="240" w:lineRule="auto"/>
        <w:ind w:left="-5"/>
        <w:jc w:val="both"/>
        <w:textAlignment w:val="baseline"/>
        <w:rPr>
          <w:rFonts w:ascii="Times New Roman" w:eastAsia="Arial Unicode MS" w:hAnsi="Times New Roman" w:cs="Times New Roman"/>
          <w:kern w:val="3"/>
          <w:sz w:val="28"/>
          <w:szCs w:val="28"/>
        </w:rPr>
      </w:pPr>
      <w:r w:rsidRPr="008B14F9">
        <w:rPr>
          <w:rFonts w:ascii="Times New Roman" w:eastAsia="Arial Unicode MS" w:hAnsi="Times New Roman" w:cs="Times New Roman"/>
          <w:b/>
          <w:kern w:val="3"/>
          <w:sz w:val="28"/>
          <w:szCs w:val="28"/>
        </w:rPr>
        <w:t>Выводы:</w:t>
      </w:r>
      <w:r w:rsidRPr="008B14F9">
        <w:rPr>
          <w:rFonts w:ascii="Times New Roman" w:eastAsia="Arial Unicode MS" w:hAnsi="Times New Roman" w:cs="Times New Roman"/>
          <w:kern w:val="3"/>
          <w:sz w:val="28"/>
          <w:szCs w:val="28"/>
        </w:rPr>
        <w:t xml:space="preserve"> Качество содержания и подготовки обучающихся соответствует предъявляемым требованиям. Система педагогической диагностики, используемая в ДОУ, в полной мере удовлетворяет целям и задачам педагогической диагностики развития воспитанников ДОУ, соответствует федеральному государственному образовательному стандарту дошкольного образования.</w:t>
      </w:r>
      <w:r w:rsidRPr="008B14F9">
        <w:rPr>
          <w:rFonts w:ascii="Times New Roman" w:eastAsia="Arial Unicode MS" w:hAnsi="Times New Roman" w:cs="Times New Roman"/>
          <w:b/>
          <w:kern w:val="3"/>
          <w:sz w:val="28"/>
          <w:szCs w:val="28"/>
        </w:rPr>
        <w:t xml:space="preserve"> </w:t>
      </w:r>
      <w:r w:rsidRPr="008B14F9">
        <w:rPr>
          <w:rFonts w:ascii="Times New Roman" w:eastAsia="Arial Unicode MS" w:hAnsi="Times New Roman" w:cs="Times New Roman"/>
          <w:kern w:val="3"/>
          <w:sz w:val="28"/>
          <w:szCs w:val="28"/>
        </w:rPr>
        <w:t xml:space="preserve">Оценкой организации образовательной деятельности установлено, что в ДОУ созданы условия для всестороннего развития и комфортного пребывания детей в детском саду.  </w:t>
      </w:r>
    </w:p>
    <w:p w14:paraId="455421C8" w14:textId="77777777" w:rsidR="003538D7" w:rsidRPr="003538D7" w:rsidRDefault="003538D7" w:rsidP="003538D7">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p>
    <w:p w14:paraId="47A0CBD3" w14:textId="77777777" w:rsidR="003F5E09" w:rsidRPr="00B40FCD" w:rsidRDefault="00722D99" w:rsidP="00DE7C72">
      <w:pPr>
        <w:spacing w:after="0" w:line="240" w:lineRule="auto"/>
        <w:jc w:val="center"/>
        <w:rPr>
          <w:rFonts w:ascii="Times New Roman" w:hAnsi="Times New Roman" w:cs="Times New Roman"/>
          <w:sz w:val="28"/>
          <w:szCs w:val="28"/>
        </w:rPr>
      </w:pPr>
      <w:r w:rsidRPr="00B40FCD">
        <w:rPr>
          <w:rFonts w:ascii="Times New Roman" w:hAnsi="Times New Roman" w:cs="Times New Roman"/>
          <w:b/>
          <w:sz w:val="28"/>
          <w:szCs w:val="28"/>
        </w:rPr>
        <w:t>1.4. Содержание и ка</w:t>
      </w:r>
      <w:r w:rsidR="00EF2A6D" w:rsidRPr="00B40FCD">
        <w:rPr>
          <w:rFonts w:ascii="Times New Roman" w:hAnsi="Times New Roman" w:cs="Times New Roman"/>
          <w:b/>
          <w:sz w:val="28"/>
          <w:szCs w:val="28"/>
        </w:rPr>
        <w:t>чество подготовки воспитанников</w:t>
      </w:r>
    </w:p>
    <w:p w14:paraId="7EB83324" w14:textId="77777777" w:rsidR="00095EB0" w:rsidRPr="00095EB0" w:rsidRDefault="00095EB0" w:rsidP="00095EB0">
      <w:pPr>
        <w:widowControl w:val="0"/>
        <w:autoSpaceDN w:val="0"/>
        <w:spacing w:after="0" w:line="240" w:lineRule="auto"/>
        <w:ind w:firstLine="693"/>
        <w:jc w:val="both"/>
        <w:textAlignment w:val="baseline"/>
        <w:rPr>
          <w:rFonts w:ascii="Times New Roman" w:eastAsia="Arial Unicode MS" w:hAnsi="Times New Roman" w:cs="Times New Roman"/>
          <w:kern w:val="3"/>
          <w:sz w:val="28"/>
          <w:szCs w:val="28"/>
        </w:rPr>
      </w:pPr>
      <w:r w:rsidRPr="00095EB0">
        <w:rPr>
          <w:rFonts w:ascii="Times New Roman" w:eastAsia="Arial Unicode MS" w:hAnsi="Times New Roman" w:cs="Times New Roman"/>
          <w:kern w:val="3"/>
          <w:sz w:val="28"/>
          <w:szCs w:val="28"/>
        </w:rPr>
        <w:t xml:space="preserve">Для качества содержания и подготовки воспитанников в детском саду используются современные педагогические технологии, информационные технологии, создана комплексная система планирования образовательной и воспитательной деятельности с учетом направленности реализуемой Образовательной программы, возрастных особенностей воспитанников, которая позволяет поддерживать качество подготовки воспитанников. </w:t>
      </w:r>
    </w:p>
    <w:p w14:paraId="7B8EF5F1" w14:textId="77777777" w:rsidR="00095EB0" w:rsidRPr="00095EB0" w:rsidRDefault="00095EB0" w:rsidP="00095EB0">
      <w:pPr>
        <w:widowControl w:val="0"/>
        <w:autoSpaceDN w:val="0"/>
        <w:spacing w:after="0" w:line="240" w:lineRule="auto"/>
        <w:ind w:left="-15" w:firstLine="708"/>
        <w:jc w:val="both"/>
        <w:textAlignment w:val="baseline"/>
        <w:rPr>
          <w:rFonts w:ascii="Times New Roman" w:eastAsia="Arial Unicode MS" w:hAnsi="Times New Roman" w:cs="Times New Roman"/>
          <w:kern w:val="3"/>
          <w:sz w:val="28"/>
          <w:szCs w:val="28"/>
        </w:rPr>
      </w:pPr>
      <w:r w:rsidRPr="00095EB0">
        <w:rPr>
          <w:rFonts w:ascii="Times New Roman" w:eastAsia="Arial Unicode MS" w:hAnsi="Times New Roman" w:cs="Times New Roman"/>
          <w:kern w:val="3"/>
          <w:sz w:val="28"/>
          <w:szCs w:val="28"/>
        </w:rPr>
        <w:t xml:space="preserve">Воспитатели достаточно хорошо осведомлены о психофизиологических </w:t>
      </w:r>
      <w:r w:rsidRPr="00095EB0">
        <w:rPr>
          <w:rFonts w:ascii="Times New Roman" w:eastAsia="Arial Unicode MS" w:hAnsi="Times New Roman" w:cs="Times New Roman"/>
          <w:kern w:val="3"/>
          <w:sz w:val="28"/>
          <w:szCs w:val="28"/>
        </w:rPr>
        <w:lastRenderedPageBreak/>
        <w:t xml:space="preserve">особенностях детей в группе, при организации образовательной деятельности, подборе методических пособий, игр и игровых материалов учитывают особенности психических процессов, эмоциональной и волевой сферы ребенка. </w:t>
      </w:r>
    </w:p>
    <w:p w14:paraId="367E2725" w14:textId="77777777" w:rsidR="00095EB0" w:rsidRPr="00095EB0" w:rsidRDefault="00095EB0" w:rsidP="00095EB0">
      <w:pPr>
        <w:widowControl w:val="0"/>
        <w:autoSpaceDN w:val="0"/>
        <w:spacing w:after="0" w:line="240" w:lineRule="auto"/>
        <w:ind w:left="-5"/>
        <w:jc w:val="both"/>
        <w:textAlignment w:val="baseline"/>
        <w:rPr>
          <w:rFonts w:ascii="Times New Roman" w:eastAsia="Arial Unicode MS" w:hAnsi="Times New Roman" w:cs="Times New Roman"/>
          <w:kern w:val="3"/>
          <w:sz w:val="28"/>
          <w:szCs w:val="28"/>
        </w:rPr>
      </w:pPr>
      <w:r w:rsidRPr="00095EB0">
        <w:rPr>
          <w:rFonts w:ascii="Times New Roman" w:eastAsia="Arial Unicode MS" w:hAnsi="Times New Roman" w:cs="Times New Roman"/>
          <w:kern w:val="3"/>
          <w:sz w:val="28"/>
          <w:szCs w:val="28"/>
        </w:rPr>
        <w:t xml:space="preserve">       Анализ выполнения требований к содержанию и методам обучения и воспитания, а также анализ усвоения детьми программного материала показывают стабильность. Уровень развития детей анализируется по итогам педагогической диагностики. </w:t>
      </w:r>
    </w:p>
    <w:p w14:paraId="20B09561"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rPr>
      </w:pPr>
      <w:r w:rsidRPr="00095EB0">
        <w:rPr>
          <w:rFonts w:ascii="Times New Roman" w:eastAsia="Arial Unicode MS" w:hAnsi="Times New Roman" w:cs="Times New Roman"/>
          <w:kern w:val="3"/>
          <w:sz w:val="28"/>
          <w:szCs w:val="28"/>
        </w:rPr>
        <w:t xml:space="preserve">       Педагогическая диагностика осуществляется в форме регулярных наблюдений педагога за детьми в повседневной жизни и в процессе образовательной работы с ними. Педагоги анализировали продукты детской деятельности, наблюдали за активностью ребенка в отдельные периоды пребывания в дошкольном учреждении. Образовательная деятельность осуществляется в утренние и вечерние часы в нерегламентированное время. </w:t>
      </w:r>
    </w:p>
    <w:p w14:paraId="315F6309" w14:textId="77777777" w:rsidR="00095EB0" w:rsidRPr="00095EB0" w:rsidRDefault="00095EB0" w:rsidP="00095EB0">
      <w:pPr>
        <w:widowControl w:val="0"/>
        <w:autoSpaceDN w:val="0"/>
        <w:spacing w:after="0" w:line="240" w:lineRule="auto"/>
        <w:ind w:left="-15"/>
        <w:jc w:val="both"/>
        <w:textAlignment w:val="baseline"/>
        <w:rPr>
          <w:rFonts w:ascii="Times New Roman" w:eastAsia="Arial Unicode MS" w:hAnsi="Times New Roman" w:cs="Times New Roman"/>
          <w:kern w:val="3"/>
          <w:sz w:val="28"/>
          <w:szCs w:val="28"/>
        </w:rPr>
      </w:pPr>
      <w:r w:rsidRPr="00095EB0">
        <w:rPr>
          <w:rFonts w:ascii="Times New Roman" w:eastAsia="Arial Unicode MS" w:hAnsi="Times New Roman" w:cs="Times New Roman"/>
          <w:kern w:val="3"/>
          <w:sz w:val="28"/>
          <w:szCs w:val="28"/>
        </w:rPr>
        <w:t xml:space="preserve">        В детском саду созданы условия для реализации интересов детей в разных творческих играх, воспитатели развивают умения детей широко использовать игровую роль для развертывания разнообразных сюжетов, поощряют детскую инициативу в использовании нормативных способов разрешения конфликтов. Образовательная деятельность осуществляется в процессе организации различных видов детской деятельности, образовательной деятельности, образовательной деятельности, осуществляемой в ходе режимных моментов, самостоятельной деятельности, взаимодействия с семьями детей.                </w:t>
      </w:r>
    </w:p>
    <w:p w14:paraId="33671DF9" w14:textId="77777777" w:rsidR="00095EB0" w:rsidRPr="00095EB0" w:rsidRDefault="00095EB0" w:rsidP="00095EB0">
      <w:pPr>
        <w:widowControl w:val="0"/>
        <w:autoSpaceDN w:val="0"/>
        <w:spacing w:after="0" w:line="240" w:lineRule="auto"/>
        <w:ind w:left="-15"/>
        <w:jc w:val="both"/>
        <w:textAlignment w:val="baseline"/>
        <w:rPr>
          <w:rFonts w:ascii="Times New Roman" w:eastAsia="Arial Unicode MS" w:hAnsi="Times New Roman" w:cs="Times New Roman"/>
          <w:kern w:val="3"/>
          <w:sz w:val="28"/>
          <w:szCs w:val="28"/>
        </w:rPr>
      </w:pPr>
      <w:r w:rsidRPr="00095EB0">
        <w:rPr>
          <w:rFonts w:ascii="Times New Roman" w:eastAsia="Arial Unicode MS" w:hAnsi="Times New Roman" w:cs="Times New Roman"/>
          <w:kern w:val="3"/>
          <w:sz w:val="28"/>
          <w:szCs w:val="28"/>
        </w:rPr>
        <w:t xml:space="preserve">       Основной формой работы с детьми дошкольного возраста и ведущим видом деятельности для них является игра. Дети вместе с воспитателями осваивают множество социальных ролей, значимых для успешной адаптации в обществе, приобщаются к ценностям, традициям нашего общества. Во всех возрастных группах игра представлена непосредственно деятельностью и условиями, необходимыми для нее. </w:t>
      </w:r>
    </w:p>
    <w:p w14:paraId="15F59ACC" w14:textId="77777777" w:rsidR="00095EB0" w:rsidRPr="00095EB0" w:rsidRDefault="008D03D5" w:rsidP="00095EB0">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В период за 2025</w:t>
      </w:r>
      <w:r w:rsidR="00095EB0" w:rsidRPr="00095EB0">
        <w:rPr>
          <w:rFonts w:ascii="Times New Roman" w:eastAsia="Times New Roman" w:hAnsi="Times New Roman" w:cs="Times New Roman"/>
          <w:sz w:val="28"/>
          <w:szCs w:val="28"/>
          <w:lang w:eastAsia="ru-RU"/>
        </w:rPr>
        <w:t xml:space="preserve"> год, деятельность ДОУ была направлена на формирование необходимых предпосылок, условий и механизмов для повышения качества педагогической деятельности и роста ее эффективности, на обеспечение непрерывного, всестороннего, своевременного развития ребенка.</w:t>
      </w:r>
    </w:p>
    <w:p w14:paraId="0A404693" w14:textId="77777777" w:rsidR="00095EB0" w:rsidRPr="00095EB0" w:rsidRDefault="00095EB0" w:rsidP="00095EB0">
      <w:pPr>
        <w:widowControl w:val="0"/>
        <w:shd w:val="clear" w:color="auto" w:fill="FFFFFF"/>
        <w:autoSpaceDN w:val="0"/>
        <w:spacing w:after="0" w:line="240" w:lineRule="auto"/>
        <w:ind w:firstLine="708"/>
        <w:jc w:val="both"/>
        <w:textAlignment w:val="baseline"/>
        <w:rPr>
          <w:rFonts w:ascii="Times New Roman" w:eastAsia="Arial Unicode MS" w:hAnsi="Times New Roman" w:cs="Times New Roman"/>
          <w:bCs/>
          <w:kern w:val="3"/>
          <w:sz w:val="28"/>
          <w:szCs w:val="28"/>
        </w:rPr>
      </w:pPr>
      <w:r w:rsidRPr="00095EB0">
        <w:rPr>
          <w:rFonts w:ascii="Times New Roman" w:eastAsia="Arial Unicode MS" w:hAnsi="Times New Roman" w:cs="Times New Roman"/>
          <w:kern w:val="3"/>
          <w:sz w:val="28"/>
          <w:szCs w:val="28"/>
        </w:rPr>
        <w:t>Были проведены праздники: «</w:t>
      </w:r>
      <w:r w:rsidR="00112B99">
        <w:rPr>
          <w:rFonts w:ascii="Times New Roman" w:eastAsia="Arial Unicode MS" w:hAnsi="Times New Roman" w:cs="Times New Roman"/>
          <w:kern w:val="3"/>
          <w:sz w:val="28"/>
          <w:szCs w:val="28"/>
        </w:rPr>
        <w:t xml:space="preserve">Год </w:t>
      </w:r>
      <w:r w:rsidRPr="00095EB0">
        <w:rPr>
          <w:rFonts w:ascii="Times New Roman" w:eastAsia="Arial Unicode MS" w:hAnsi="Times New Roman" w:cs="Times New Roman"/>
          <w:kern w:val="3"/>
          <w:sz w:val="28"/>
          <w:szCs w:val="28"/>
        </w:rPr>
        <w:t xml:space="preserve">защитника отечества», «Восьмое марта», «День Знаний», «День воспитателя и работников дошкольного образования», День чеченской женщины», «День города», «Праздник осени», мероприятия, посвященные Дню рождения пророка Мухаммада (с.а.в.), Дню матери, новогодние утренники. </w:t>
      </w:r>
    </w:p>
    <w:p w14:paraId="5EE02D4C" w14:textId="77777777" w:rsidR="00095EB0" w:rsidRPr="00095EB0" w:rsidRDefault="00095EB0" w:rsidP="00095EB0">
      <w:pPr>
        <w:widowControl w:val="0"/>
        <w:overflowPunct w:val="0"/>
        <w:autoSpaceDE w:val="0"/>
        <w:autoSpaceDN w:val="0"/>
        <w:adjustRightInd w:val="0"/>
        <w:spacing w:after="0" w:line="240" w:lineRule="auto"/>
        <w:jc w:val="both"/>
        <w:textAlignment w:val="baseline"/>
        <w:rPr>
          <w:rFonts w:ascii="Times New Roman" w:eastAsia="Arial Unicode MS" w:hAnsi="Times New Roman" w:cs="Times New Roman"/>
          <w:kern w:val="3"/>
          <w:sz w:val="28"/>
          <w:szCs w:val="28"/>
        </w:rPr>
      </w:pPr>
      <w:r w:rsidRPr="00095EB0">
        <w:rPr>
          <w:rFonts w:ascii="Times New Roman" w:eastAsia="Arial Unicode MS" w:hAnsi="Times New Roman" w:cs="Times New Roman"/>
          <w:kern w:val="3"/>
          <w:sz w:val="28"/>
          <w:szCs w:val="28"/>
        </w:rPr>
        <w:t xml:space="preserve">       С целью повышения педагогической компетентности педагогов </w:t>
      </w:r>
      <w:r w:rsidR="008D03D5">
        <w:rPr>
          <w:rFonts w:ascii="Times New Roman" w:eastAsia="Arial Unicode MS" w:hAnsi="Times New Roman" w:cs="Times New Roman"/>
          <w:kern w:val="3"/>
          <w:sz w:val="28"/>
          <w:szCs w:val="28"/>
        </w:rPr>
        <w:t xml:space="preserve">старшим воспитателем </w:t>
      </w:r>
      <w:r w:rsidRPr="00095EB0">
        <w:rPr>
          <w:rFonts w:ascii="Times New Roman" w:eastAsia="Arial Unicode MS" w:hAnsi="Times New Roman" w:cs="Times New Roman"/>
          <w:kern w:val="3"/>
          <w:sz w:val="28"/>
          <w:szCs w:val="28"/>
        </w:rPr>
        <w:t xml:space="preserve">были проведены консультации для педагогов по темам: </w:t>
      </w:r>
      <w:r w:rsidRPr="00095EB0">
        <w:rPr>
          <w:rFonts w:ascii="Times New Roman" w:eastAsia="Times New Roman" w:hAnsi="Times New Roman" w:cs="Times New Roman"/>
          <w:sz w:val="28"/>
          <w:szCs w:val="28"/>
          <w:lang w:eastAsia="ru-RU"/>
        </w:rPr>
        <w:t>«</w:t>
      </w:r>
      <w:r w:rsidR="008D03D5">
        <w:rPr>
          <w:rFonts w:ascii="Times New Roman" w:eastAsia="Times New Roman" w:hAnsi="Times New Roman" w:cs="Times New Roman"/>
          <w:sz w:val="28"/>
          <w:szCs w:val="28"/>
          <w:lang w:eastAsia="ru-RU"/>
        </w:rPr>
        <w:t>О взаимодействие семьей в условиях ДОУ</w:t>
      </w:r>
      <w:r w:rsidRPr="00095EB0">
        <w:rPr>
          <w:rFonts w:ascii="Times New Roman" w:eastAsia="Times New Roman" w:hAnsi="Times New Roman" w:cs="Times New Roman"/>
          <w:sz w:val="28"/>
          <w:szCs w:val="28"/>
          <w:lang w:eastAsia="ru-RU"/>
        </w:rPr>
        <w:t>»,</w:t>
      </w:r>
      <w:r w:rsidRPr="00095EB0">
        <w:rPr>
          <w:rFonts w:ascii="Times New Roman" w:eastAsia="Arial Unicode MS" w:hAnsi="Times New Roman" w:cs="Arial Unicode MS"/>
          <w:b/>
          <w:kern w:val="3"/>
          <w:sz w:val="28"/>
          <w:szCs w:val="28"/>
        </w:rPr>
        <w:t xml:space="preserve"> </w:t>
      </w:r>
      <w:r w:rsidRPr="00095EB0">
        <w:rPr>
          <w:rFonts w:ascii="Times New Roman" w:eastAsia="Calibri" w:hAnsi="Times New Roman" w:cs="Times New Roman"/>
          <w:bCs/>
          <w:color w:val="000000"/>
          <w:sz w:val="28"/>
          <w:szCs w:val="28"/>
          <w:shd w:val="clear" w:color="auto" w:fill="FFFFFF"/>
        </w:rPr>
        <w:t>«</w:t>
      </w:r>
      <w:r w:rsidR="00112B99">
        <w:rPr>
          <w:rFonts w:ascii="Times New Roman" w:eastAsia="Calibri" w:hAnsi="Times New Roman" w:cs="Times New Roman"/>
          <w:bCs/>
          <w:color w:val="000000"/>
          <w:sz w:val="28"/>
          <w:szCs w:val="28"/>
          <w:shd w:val="clear" w:color="auto" w:fill="FFFFFF"/>
        </w:rPr>
        <w:t>Детское экспериментирование на прогулке, его влияние на познавательное развитие</w:t>
      </w:r>
      <w:r w:rsidRPr="00095EB0">
        <w:rPr>
          <w:rFonts w:ascii="Times New Roman" w:eastAsia="Calibri" w:hAnsi="Times New Roman" w:cs="Times New Roman"/>
          <w:bCs/>
          <w:color w:val="000000"/>
          <w:sz w:val="28"/>
          <w:szCs w:val="28"/>
          <w:shd w:val="clear" w:color="auto" w:fill="FFFFFF"/>
        </w:rPr>
        <w:t>»</w:t>
      </w:r>
      <w:r w:rsidR="00112B99">
        <w:rPr>
          <w:rFonts w:ascii="Times New Roman" w:eastAsia="Arial Unicode MS" w:hAnsi="Times New Roman" w:cs="Arial Unicode MS"/>
          <w:kern w:val="3"/>
          <w:sz w:val="28"/>
          <w:szCs w:val="28"/>
        </w:rPr>
        <w:t>, «Как организовывать занятие в ДОУ в соответствии с ФОП ДО</w:t>
      </w:r>
      <w:r w:rsidRPr="00095EB0">
        <w:rPr>
          <w:rFonts w:ascii="Times New Roman" w:eastAsia="Arial Unicode MS" w:hAnsi="Times New Roman" w:cs="Arial Unicode MS"/>
          <w:kern w:val="3"/>
          <w:sz w:val="28"/>
          <w:szCs w:val="28"/>
        </w:rPr>
        <w:t>», «</w:t>
      </w:r>
      <w:r w:rsidR="00112B99">
        <w:rPr>
          <w:rFonts w:ascii="Times New Roman" w:eastAsia="Arial Unicode MS" w:hAnsi="Times New Roman" w:cs="Arial Unicode MS"/>
          <w:kern w:val="3"/>
          <w:sz w:val="28"/>
          <w:szCs w:val="28"/>
        </w:rPr>
        <w:t>Нравственное воспитание в процессе развития трудовой деятельности</w:t>
      </w:r>
      <w:r w:rsidRPr="00095EB0">
        <w:rPr>
          <w:rFonts w:ascii="Times New Roman" w:eastAsia="Arial Unicode MS" w:hAnsi="Times New Roman" w:cs="Arial Unicode MS"/>
          <w:bCs/>
          <w:kern w:val="3"/>
          <w:sz w:val="28"/>
          <w:szCs w:val="28"/>
        </w:rPr>
        <w:t>»</w:t>
      </w:r>
      <w:r w:rsidRPr="00095EB0">
        <w:rPr>
          <w:rFonts w:ascii="Times New Roman" w:eastAsia="Arial Unicode MS" w:hAnsi="Times New Roman" w:cs="Times New Roman"/>
          <w:bCs/>
          <w:kern w:val="3"/>
          <w:sz w:val="28"/>
          <w:szCs w:val="28"/>
        </w:rPr>
        <w:t>, «</w:t>
      </w:r>
      <w:r w:rsidR="00112B99">
        <w:rPr>
          <w:rFonts w:ascii="Times New Roman" w:eastAsia="Arial Unicode MS" w:hAnsi="Times New Roman" w:cs="Arial Unicode MS"/>
          <w:kern w:val="3"/>
          <w:sz w:val="28"/>
          <w:szCs w:val="28"/>
        </w:rPr>
        <w:t>Требования к профессиональной компетентности педагогов ДОУ в условиях реализации ФОП ДО</w:t>
      </w:r>
      <w:r w:rsidRPr="00095EB0">
        <w:rPr>
          <w:rFonts w:ascii="Times New Roman" w:eastAsia="Arial Unicode MS" w:hAnsi="Times New Roman" w:cs="Times New Roman"/>
          <w:kern w:val="3"/>
          <w:sz w:val="28"/>
          <w:szCs w:val="28"/>
        </w:rPr>
        <w:t>»</w:t>
      </w:r>
      <w:r w:rsidR="00112B99">
        <w:rPr>
          <w:rFonts w:ascii="Times New Roman" w:eastAsia="Arial Unicode MS" w:hAnsi="Times New Roman" w:cs="Arial Unicode MS"/>
          <w:kern w:val="3"/>
          <w:sz w:val="28"/>
          <w:szCs w:val="28"/>
        </w:rPr>
        <w:t xml:space="preserve">. </w:t>
      </w:r>
      <w:r w:rsidRPr="00095EB0">
        <w:rPr>
          <w:rFonts w:ascii="Times New Roman" w:eastAsia="Arial Unicode MS" w:hAnsi="Times New Roman" w:cs="Arial Unicode MS"/>
          <w:kern w:val="3"/>
          <w:sz w:val="28"/>
          <w:szCs w:val="28"/>
        </w:rPr>
        <w:t xml:space="preserve"> </w:t>
      </w:r>
      <w:r w:rsidR="00910BBE">
        <w:rPr>
          <w:rFonts w:ascii="Times New Roman" w:eastAsia="Arial Unicode MS" w:hAnsi="Times New Roman" w:cs="Arial Unicode MS"/>
          <w:kern w:val="3"/>
          <w:sz w:val="28"/>
          <w:szCs w:val="28"/>
        </w:rPr>
        <w:t xml:space="preserve"> </w:t>
      </w:r>
    </w:p>
    <w:p w14:paraId="5936A9C7" w14:textId="77777777" w:rsidR="00095EB0" w:rsidRPr="00095EB0" w:rsidRDefault="00095EB0" w:rsidP="00095EB0">
      <w:pPr>
        <w:widowControl w:val="0"/>
        <w:overflowPunct w:val="0"/>
        <w:autoSpaceDE w:val="0"/>
        <w:autoSpaceDN w:val="0"/>
        <w:adjustRightInd w:val="0"/>
        <w:spacing w:after="0" w:line="240" w:lineRule="auto"/>
        <w:ind w:firstLine="708"/>
        <w:jc w:val="both"/>
        <w:textAlignment w:val="baseline"/>
        <w:rPr>
          <w:rFonts w:ascii="Times New Roman" w:eastAsia="Times New Roman" w:hAnsi="Times New Roman" w:cs="Times New Roman"/>
          <w:sz w:val="28"/>
          <w:szCs w:val="28"/>
          <w:lang w:eastAsia="ru-RU"/>
        </w:rPr>
      </w:pPr>
      <w:r w:rsidRPr="00095EB0">
        <w:rPr>
          <w:rFonts w:ascii="Times New Roman" w:eastAsia="Arial Unicode MS" w:hAnsi="Times New Roman" w:cs="Times New Roman"/>
          <w:kern w:val="3"/>
          <w:sz w:val="28"/>
          <w:szCs w:val="28"/>
        </w:rPr>
        <w:t>Были организованы выставки и конкурсы:</w:t>
      </w:r>
      <w:r w:rsidRPr="00095EB0">
        <w:rPr>
          <w:rFonts w:ascii="Times New Roman" w:eastAsia="Arial Unicode MS" w:hAnsi="Times New Roman" w:cs="Times New Roman"/>
          <w:kern w:val="3"/>
          <w:sz w:val="28"/>
          <w:szCs w:val="28"/>
          <w:bdr w:val="none" w:sz="0" w:space="0" w:color="auto" w:frame="1"/>
        </w:rPr>
        <w:t xml:space="preserve"> выставка детских рисунков</w:t>
      </w:r>
      <w:r w:rsidRPr="00095EB0">
        <w:rPr>
          <w:rFonts w:ascii="Times New Roman" w:eastAsia="Arial Unicode MS" w:hAnsi="Times New Roman" w:cs="Times New Roman"/>
          <w:kern w:val="3"/>
          <w:sz w:val="28"/>
          <w:szCs w:val="28"/>
        </w:rPr>
        <w:t xml:space="preserve"> </w:t>
      </w:r>
      <w:r w:rsidRPr="00095EB0">
        <w:rPr>
          <w:rFonts w:ascii="Times New Roman" w:eastAsia="Arial Unicode MS" w:hAnsi="Times New Roman" w:cs="Times New Roman"/>
          <w:kern w:val="3"/>
          <w:sz w:val="28"/>
          <w:szCs w:val="28"/>
          <w:bdr w:val="none" w:sz="0" w:space="0" w:color="auto" w:frame="1"/>
        </w:rPr>
        <w:t>«Мир во всем мире</w:t>
      </w:r>
      <w:r w:rsidRPr="00095EB0">
        <w:rPr>
          <w:rFonts w:ascii="Times New Roman" w:eastAsia="Arial Unicode MS" w:hAnsi="Times New Roman" w:cs="Arial Unicode MS"/>
          <w:kern w:val="3"/>
          <w:sz w:val="28"/>
          <w:szCs w:val="28"/>
        </w:rPr>
        <w:t xml:space="preserve">», «Мой папа самый лучший». Фотовыставка «Мама - профессионал». Выставка творческих работ детей ко Дню защитника Отечества. </w:t>
      </w:r>
      <w:r w:rsidRPr="00095EB0">
        <w:rPr>
          <w:rFonts w:ascii="Times New Roman" w:eastAsia="Arial Unicode MS" w:hAnsi="Times New Roman" w:cs="Times New Roman"/>
          <w:kern w:val="3"/>
          <w:sz w:val="28"/>
          <w:szCs w:val="28"/>
          <w:bdr w:val="none" w:sz="0" w:space="0" w:color="auto" w:frame="1"/>
        </w:rPr>
        <w:t xml:space="preserve">Конкурс «Визитная </w:t>
      </w:r>
      <w:r w:rsidRPr="00095EB0">
        <w:rPr>
          <w:rFonts w:ascii="Times New Roman" w:eastAsia="Arial Unicode MS" w:hAnsi="Times New Roman" w:cs="Times New Roman"/>
          <w:kern w:val="3"/>
          <w:sz w:val="28"/>
          <w:szCs w:val="28"/>
          <w:bdr w:val="none" w:sz="0" w:space="0" w:color="auto" w:frame="1"/>
        </w:rPr>
        <w:lastRenderedPageBreak/>
        <w:t>карточка группы».</w:t>
      </w:r>
      <w:r w:rsidR="00910BBE">
        <w:rPr>
          <w:rFonts w:ascii="Times New Roman" w:eastAsia="Arial Unicode MS" w:hAnsi="Times New Roman" w:cs="Times New Roman"/>
          <w:kern w:val="3"/>
          <w:sz w:val="28"/>
          <w:szCs w:val="28"/>
          <w:bdr w:val="none" w:sz="0" w:space="0" w:color="auto" w:frame="1"/>
        </w:rPr>
        <w:t xml:space="preserve"> </w:t>
      </w:r>
    </w:p>
    <w:p w14:paraId="211C2A16"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xml:space="preserve">      Дошкольное образовательное учреждение поддерживает отношения с социальными учреждениями:</w:t>
      </w:r>
    </w:p>
    <w:p w14:paraId="50874BF5" w14:textId="2D8622BC"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xml:space="preserve">- </w:t>
      </w:r>
      <w:bookmarkStart w:id="2" w:name="_Hlk164439123"/>
      <w:r w:rsidRPr="00095EB0">
        <w:rPr>
          <w:rFonts w:ascii="Times New Roman" w:eastAsia="Arial Unicode MS" w:hAnsi="Times New Roman" w:cs="Times New Roman"/>
          <w:kern w:val="3"/>
          <w:sz w:val="28"/>
          <w:szCs w:val="28"/>
          <w:lang w:eastAsia="ru-RU"/>
        </w:rPr>
        <w:t xml:space="preserve">МБОУ </w:t>
      </w:r>
      <w:bookmarkEnd w:id="2"/>
      <w:r w:rsidR="00910BBE">
        <w:rPr>
          <w:rFonts w:ascii="Times New Roman" w:eastAsia="Arial Unicode MS" w:hAnsi="Times New Roman" w:cs="Times New Roman"/>
          <w:kern w:val="3"/>
          <w:sz w:val="28"/>
          <w:szCs w:val="28"/>
          <w:lang w:eastAsia="ru-RU"/>
        </w:rPr>
        <w:t>СОШ №</w:t>
      </w:r>
      <w:r w:rsidR="00E16C83">
        <w:rPr>
          <w:rFonts w:ascii="Times New Roman" w:eastAsia="Arial Unicode MS" w:hAnsi="Times New Roman" w:cs="Times New Roman"/>
          <w:kern w:val="3"/>
          <w:sz w:val="28"/>
          <w:szCs w:val="28"/>
          <w:lang w:eastAsia="ru-RU"/>
        </w:rPr>
        <w:t>2</w:t>
      </w:r>
      <w:r w:rsidR="00910BBE">
        <w:rPr>
          <w:rFonts w:ascii="Times New Roman" w:eastAsia="Arial Unicode MS" w:hAnsi="Times New Roman" w:cs="Times New Roman"/>
          <w:kern w:val="3"/>
          <w:sz w:val="28"/>
          <w:szCs w:val="28"/>
          <w:lang w:eastAsia="ru-RU"/>
        </w:rPr>
        <w:t xml:space="preserve"> г.</w:t>
      </w:r>
      <w:r w:rsidR="004D43EB">
        <w:rPr>
          <w:rFonts w:ascii="Times New Roman" w:eastAsia="Arial Unicode MS" w:hAnsi="Times New Roman" w:cs="Times New Roman"/>
          <w:kern w:val="3"/>
          <w:sz w:val="28"/>
          <w:szCs w:val="28"/>
          <w:lang w:eastAsia="ru-RU"/>
        </w:rPr>
        <w:t xml:space="preserve"> </w:t>
      </w:r>
      <w:r w:rsidR="00910BBE">
        <w:rPr>
          <w:rFonts w:ascii="Times New Roman" w:eastAsia="Arial Unicode MS" w:hAnsi="Times New Roman" w:cs="Times New Roman"/>
          <w:kern w:val="3"/>
          <w:sz w:val="28"/>
          <w:szCs w:val="28"/>
          <w:lang w:eastAsia="ru-RU"/>
        </w:rPr>
        <w:t>Аргун</w:t>
      </w:r>
    </w:p>
    <w:p w14:paraId="7179D828" w14:textId="77777777" w:rsidR="00095EB0" w:rsidRPr="00095EB0" w:rsidRDefault="00910BBE"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Pr>
          <w:rFonts w:ascii="Times New Roman" w:eastAsia="Arial Unicode MS" w:hAnsi="Times New Roman" w:cs="Times New Roman"/>
          <w:kern w:val="3"/>
          <w:sz w:val="28"/>
          <w:szCs w:val="28"/>
          <w:lang w:eastAsia="ru-RU"/>
        </w:rPr>
        <w:t>- ОГИБДД ОМВД г. Аргун</w:t>
      </w:r>
    </w:p>
    <w:p w14:paraId="6A6674C8" w14:textId="77777777" w:rsidR="00095EB0" w:rsidRPr="00CB56A8" w:rsidRDefault="00436196"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CB56A8">
        <w:rPr>
          <w:rFonts w:ascii="Times New Roman" w:eastAsia="Arial Unicode MS" w:hAnsi="Times New Roman" w:cs="Times New Roman"/>
          <w:kern w:val="3"/>
          <w:sz w:val="28"/>
          <w:szCs w:val="28"/>
          <w:lang w:eastAsia="ru-RU"/>
        </w:rPr>
        <w:t>- ПСЧ г.</w:t>
      </w:r>
      <w:r w:rsidR="004D43EB" w:rsidRPr="00CB56A8">
        <w:rPr>
          <w:rFonts w:ascii="Times New Roman" w:eastAsia="Arial Unicode MS" w:hAnsi="Times New Roman" w:cs="Times New Roman"/>
          <w:kern w:val="3"/>
          <w:sz w:val="28"/>
          <w:szCs w:val="28"/>
          <w:lang w:eastAsia="ru-RU"/>
        </w:rPr>
        <w:t xml:space="preserve"> </w:t>
      </w:r>
      <w:r w:rsidRPr="00CB56A8">
        <w:rPr>
          <w:rFonts w:ascii="Times New Roman" w:eastAsia="Arial Unicode MS" w:hAnsi="Times New Roman" w:cs="Times New Roman"/>
          <w:kern w:val="3"/>
          <w:sz w:val="28"/>
          <w:szCs w:val="28"/>
          <w:lang w:eastAsia="ru-RU"/>
        </w:rPr>
        <w:t>Аргун</w:t>
      </w:r>
    </w:p>
    <w:p w14:paraId="779B1F67"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xml:space="preserve">      Дошкольное учреждение осуществляет преемственность с МБОУ </w:t>
      </w:r>
      <w:r w:rsidR="00436196">
        <w:rPr>
          <w:rFonts w:ascii="Times New Roman" w:eastAsia="Arial Unicode MS" w:hAnsi="Times New Roman" w:cs="Times New Roman"/>
          <w:kern w:val="3"/>
          <w:sz w:val="28"/>
          <w:szCs w:val="28"/>
          <w:lang w:eastAsia="ru-RU"/>
        </w:rPr>
        <w:t>СОШ г.Аргун</w:t>
      </w:r>
      <w:r w:rsidRPr="00095EB0">
        <w:rPr>
          <w:rFonts w:ascii="Times New Roman" w:eastAsia="Arial Unicode MS" w:hAnsi="Times New Roman" w:cs="Times New Roman"/>
          <w:kern w:val="3"/>
          <w:sz w:val="28"/>
          <w:szCs w:val="28"/>
          <w:lang w:eastAsia="ru-RU"/>
        </w:rPr>
        <w:t xml:space="preserve"> Права и обязанности регулируются договором. Совместно со школой был разработан план мероприятий, предусматривающий тесный контакт воспитателей и учителей начальной школы, воспитанников дошкольного учреждения и учеников первого класса. Образовательный и воспитательный процесс строится на основе режима дня, утвержденного заведующим и соответствующего санитарным нормам, который устанавливает распорядок бодрствования и сна, приема пищи, гигиенических и оздоровительных процедур, организацию образовательной деятельности, прогулок и самостоятельной деятельности воспитанников.</w:t>
      </w:r>
    </w:p>
    <w:p w14:paraId="1510B133"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xml:space="preserve">     Организованная в ДОУ предметно-развивающая среда инициирует познавательную и творческую активность детей, предоставляет ребенку свободу выбора форм активности, обеспечивает содержание разных форм детской деятельности, безопасна и комфорта, соответствует интересам, потребностям возможностям каждого ребенка, обеспечивает гармоничное отношение ребенка с окружающим миром.</w:t>
      </w:r>
    </w:p>
    <w:p w14:paraId="3C6AB1E4" w14:textId="77777777" w:rsidR="00095EB0" w:rsidRPr="00095EB0" w:rsidRDefault="00095EB0" w:rsidP="00095EB0">
      <w:pPr>
        <w:widowControl w:val="0"/>
        <w:autoSpaceDN w:val="0"/>
        <w:spacing w:after="0" w:line="240" w:lineRule="auto"/>
        <w:ind w:left="-5"/>
        <w:jc w:val="both"/>
        <w:textAlignment w:val="baseline"/>
        <w:rPr>
          <w:rFonts w:ascii="Times New Roman" w:eastAsia="Arial Unicode MS" w:hAnsi="Times New Roman" w:cs="Times New Roman"/>
          <w:kern w:val="3"/>
          <w:sz w:val="28"/>
          <w:szCs w:val="28"/>
        </w:rPr>
      </w:pPr>
      <w:r w:rsidRPr="00095EB0">
        <w:rPr>
          <w:rFonts w:ascii="Times New Roman" w:eastAsia="Arial Unicode MS" w:hAnsi="Times New Roman" w:cs="Times New Roman"/>
          <w:kern w:val="3"/>
          <w:sz w:val="28"/>
          <w:szCs w:val="28"/>
        </w:rPr>
        <w:t xml:space="preserve">         Взаимодействие с родителями коллектив ДОУ строит на принципе сотрудничества. Сотрудничество семьи и детского сада предусматривает «прозрачность» всего учебно-воспитательного процесса. </w:t>
      </w:r>
    </w:p>
    <w:p w14:paraId="643752CA"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При этом решаются приоритетные задачи:</w:t>
      </w:r>
    </w:p>
    <w:p w14:paraId="396FFCDB"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повышение педагогической культуры родителей;</w:t>
      </w:r>
    </w:p>
    <w:p w14:paraId="18441F80"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приобщение родителей к участию в жизни детского сада;</w:t>
      </w:r>
    </w:p>
    <w:p w14:paraId="08791EFC"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изучение семьи и установление контактов с ее членами для согласования воспитательных воздействий на ребенка.</w:t>
      </w:r>
    </w:p>
    <w:p w14:paraId="29A666D7"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xml:space="preserve">       Для решения этих задач используются различные формы работы:</w:t>
      </w:r>
    </w:p>
    <w:p w14:paraId="6FC40FE8"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анкетирование;</w:t>
      </w:r>
    </w:p>
    <w:p w14:paraId="4FA33443"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наглядная информация;</w:t>
      </w:r>
    </w:p>
    <w:p w14:paraId="4318C748"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выставки совместных работ;</w:t>
      </w:r>
    </w:p>
    <w:p w14:paraId="28A1DFF0"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групповые родительские собрания, консультации;</w:t>
      </w:r>
    </w:p>
    <w:p w14:paraId="6518B84D"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проведение совместных мероприятий для детей и родителей;</w:t>
      </w:r>
    </w:p>
    <w:p w14:paraId="00635212"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посещение открытых мероприятий и участие в них;</w:t>
      </w:r>
    </w:p>
    <w:p w14:paraId="7D5025D2"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заключение договоров с родителями вновь поступивших детей.</w:t>
      </w:r>
    </w:p>
    <w:p w14:paraId="06C7ECB8"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rPr>
      </w:pPr>
      <w:r w:rsidRPr="00095EB0">
        <w:rPr>
          <w:rFonts w:ascii="Times New Roman" w:eastAsia="Times New Roman" w:hAnsi="Times New Roman" w:cs="Times New Roman"/>
          <w:kern w:val="3"/>
          <w:sz w:val="28"/>
          <w:szCs w:val="28"/>
          <w:lang w:eastAsia="ru-RU"/>
        </w:rPr>
        <w:t xml:space="preserve">        Были проведены консультации с родителями по темам безопасности детей, здорового образа жизни, возрастных особенностях, адаптации и т.д., во всех группах прошли беседы, посвященные разным праздникам,</w:t>
      </w:r>
      <w:r w:rsidRPr="00095EB0">
        <w:rPr>
          <w:rFonts w:ascii="Times New Roman" w:eastAsia="Arial Unicode MS" w:hAnsi="Times New Roman" w:cs="Times New Roman"/>
          <w:kern w:val="3"/>
          <w:sz w:val="28"/>
          <w:szCs w:val="28"/>
        </w:rPr>
        <w:t xml:space="preserve"> организованы тематические выставки, которые рассказывали родителям, какие события происходили в жизни детского сада. Систематически обновляли стенд с наглядной пропагандой для родителей. </w:t>
      </w:r>
      <w:r w:rsidRPr="00095EB0">
        <w:rPr>
          <w:rFonts w:ascii="Times New Roman" w:eastAsia="Times New Roman" w:hAnsi="Times New Roman" w:cs="Times New Roman"/>
          <w:kern w:val="3"/>
          <w:sz w:val="28"/>
          <w:szCs w:val="28"/>
          <w:lang w:eastAsia="ru-RU"/>
        </w:rPr>
        <w:t>В течении года</w:t>
      </w:r>
      <w:r w:rsidRPr="00095EB0">
        <w:rPr>
          <w:rFonts w:ascii="Times New Roman" w:eastAsia="Arial Unicode MS" w:hAnsi="Times New Roman" w:cs="Times New Roman"/>
          <w:kern w:val="3"/>
          <w:sz w:val="28"/>
          <w:szCs w:val="28"/>
        </w:rPr>
        <w:t xml:space="preserve"> проведено четыре групповых собрания, два общее родительское собрание. Также проведено четыре плановых заседания родительского </w:t>
      </w:r>
      <w:r w:rsidRPr="00095EB0">
        <w:rPr>
          <w:rFonts w:ascii="Times New Roman" w:eastAsia="Arial Unicode MS" w:hAnsi="Times New Roman" w:cs="Times New Roman"/>
          <w:kern w:val="3"/>
          <w:sz w:val="28"/>
          <w:szCs w:val="28"/>
        </w:rPr>
        <w:lastRenderedPageBreak/>
        <w:t xml:space="preserve">комитета ДОУ. </w:t>
      </w:r>
    </w:p>
    <w:p w14:paraId="3ED10145" w14:textId="77777777" w:rsidR="00095EB0" w:rsidRPr="00095EB0" w:rsidRDefault="00095EB0" w:rsidP="00095EB0">
      <w:pPr>
        <w:widowControl w:val="0"/>
        <w:autoSpaceDN w:val="0"/>
        <w:spacing w:after="0" w:line="240" w:lineRule="auto"/>
        <w:jc w:val="both"/>
        <w:textAlignment w:val="baseline"/>
        <w:rPr>
          <w:rFonts w:ascii="Times New Roman" w:eastAsia="Arial Unicode MS" w:hAnsi="Times New Roman" w:cs="Times New Roman"/>
          <w:kern w:val="3"/>
          <w:sz w:val="28"/>
          <w:szCs w:val="28"/>
          <w:lang w:eastAsia="ru-RU"/>
        </w:rPr>
      </w:pPr>
      <w:r w:rsidRPr="00095EB0">
        <w:rPr>
          <w:rFonts w:ascii="Times New Roman" w:eastAsia="Arial Unicode MS" w:hAnsi="Times New Roman" w:cs="Times New Roman"/>
          <w:kern w:val="3"/>
          <w:sz w:val="28"/>
          <w:szCs w:val="28"/>
          <w:lang w:eastAsia="ru-RU"/>
        </w:rPr>
        <w:t xml:space="preserve">        В течении учебного года в ДОУ работает консультативная служба специалистов: педагога-психолога, музыкального руководителя, учителя логопеда, медсестры. В методическом кабинете организовывались выставки новинок методической литературы.</w:t>
      </w:r>
    </w:p>
    <w:p w14:paraId="732A9745" w14:textId="77777777" w:rsidR="00B652AD" w:rsidRDefault="00FA74E9" w:rsidP="006248F6">
      <w:pPr>
        <w:spacing w:after="0" w:line="240" w:lineRule="auto"/>
        <w:jc w:val="center"/>
        <w:rPr>
          <w:rFonts w:ascii="Times New Roman" w:hAnsi="Times New Roman" w:cs="Times New Roman"/>
          <w:b/>
          <w:sz w:val="28"/>
          <w:szCs w:val="28"/>
        </w:rPr>
      </w:pPr>
      <w:r w:rsidRPr="00B40FCD">
        <w:rPr>
          <w:rFonts w:ascii="Times New Roman" w:hAnsi="Times New Roman" w:cs="Times New Roman"/>
          <w:b/>
          <w:sz w:val="28"/>
          <w:szCs w:val="28"/>
        </w:rPr>
        <w:t>1.5. Качество кадрового состава</w:t>
      </w:r>
    </w:p>
    <w:p w14:paraId="43FA1ECA" w14:textId="77777777" w:rsidR="00106EEE" w:rsidRPr="00B40FCD" w:rsidRDefault="00106EEE" w:rsidP="006248F6">
      <w:pPr>
        <w:spacing w:after="0" w:line="240" w:lineRule="auto"/>
        <w:jc w:val="center"/>
        <w:rPr>
          <w:rFonts w:ascii="Times New Roman" w:hAnsi="Times New Roman" w:cs="Times New Roman"/>
          <w:b/>
          <w:sz w:val="28"/>
          <w:szCs w:val="28"/>
        </w:rPr>
      </w:pPr>
    </w:p>
    <w:p w14:paraId="6D7BF46F" w14:textId="75666D22"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Педагогическими кадрами, медицинским и техническим персоналом учреждение укомплектовано согласно штатному распис</w:t>
      </w:r>
      <w:r w:rsidR="00436196">
        <w:rPr>
          <w:rFonts w:ascii="Times New Roman" w:eastAsia="Calibri" w:hAnsi="Times New Roman" w:cs="Times New Roman"/>
          <w:sz w:val="28"/>
          <w:szCs w:val="28"/>
        </w:rPr>
        <w:t>анию, утвержденному за</w:t>
      </w:r>
      <w:r w:rsidR="00BF7633">
        <w:rPr>
          <w:rFonts w:ascii="Times New Roman" w:eastAsia="Calibri" w:hAnsi="Times New Roman" w:cs="Times New Roman"/>
          <w:sz w:val="28"/>
          <w:szCs w:val="28"/>
        </w:rPr>
        <w:t>ведующим МБДОУ «Детский сад № 1 «Ласточка</w:t>
      </w:r>
      <w:r w:rsidR="00436196">
        <w:rPr>
          <w:rFonts w:ascii="Times New Roman" w:eastAsia="Calibri" w:hAnsi="Times New Roman" w:cs="Times New Roman"/>
          <w:sz w:val="28"/>
          <w:szCs w:val="28"/>
        </w:rPr>
        <w:t>» г. Аргун</w:t>
      </w:r>
      <w:r w:rsidRPr="001F4CA3">
        <w:rPr>
          <w:rFonts w:ascii="Times New Roman" w:eastAsia="Calibri" w:hAnsi="Times New Roman" w:cs="Times New Roman"/>
          <w:sz w:val="28"/>
          <w:szCs w:val="28"/>
        </w:rPr>
        <w:t>». Уровень профессиональной подготовки педагогических работников соответствует требованиям квалификационных характеристик ЕКС и профессиональных стандартов.</w:t>
      </w:r>
    </w:p>
    <w:p w14:paraId="475D4A59" w14:textId="77777777" w:rsidR="001F4CA3" w:rsidRPr="001F4CA3" w:rsidRDefault="001F4CA3" w:rsidP="001F4CA3">
      <w:pPr>
        <w:spacing w:after="0" w:line="240" w:lineRule="auto"/>
        <w:ind w:firstLine="708"/>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Детский сад полностью укомплектован кадр</w:t>
      </w:r>
      <w:r w:rsidR="00436196">
        <w:rPr>
          <w:rFonts w:ascii="Times New Roman" w:eastAsia="Calibri" w:hAnsi="Times New Roman" w:cs="Times New Roman"/>
          <w:sz w:val="28"/>
          <w:szCs w:val="28"/>
        </w:rPr>
        <w:t>ами. Коллектив ДОУ составляет 58</w:t>
      </w:r>
      <w:r w:rsidRPr="001F4CA3">
        <w:rPr>
          <w:rFonts w:ascii="Times New Roman" w:eastAsia="Calibri" w:hAnsi="Times New Roman" w:cs="Times New Roman"/>
          <w:sz w:val="28"/>
          <w:szCs w:val="28"/>
        </w:rPr>
        <w:t xml:space="preserve"> человек.</w:t>
      </w:r>
    </w:p>
    <w:p w14:paraId="60FA1444"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Воспитательно-образо</w:t>
      </w:r>
      <w:r w:rsidR="00CB56A8">
        <w:rPr>
          <w:rFonts w:ascii="Times New Roman" w:eastAsia="Calibri" w:hAnsi="Times New Roman" w:cs="Times New Roman"/>
          <w:sz w:val="28"/>
          <w:szCs w:val="28"/>
        </w:rPr>
        <w:t>вательную работу осуществляют 22</w:t>
      </w:r>
      <w:r w:rsidRPr="001F4CA3">
        <w:rPr>
          <w:rFonts w:ascii="Times New Roman" w:eastAsia="Calibri" w:hAnsi="Times New Roman" w:cs="Times New Roman"/>
          <w:sz w:val="28"/>
          <w:szCs w:val="28"/>
        </w:rPr>
        <w:t xml:space="preserve"> педагогов:</w:t>
      </w:r>
    </w:p>
    <w:p w14:paraId="74E87008" w14:textId="4CE8BF55" w:rsidR="001F4CA3" w:rsidRPr="001F4CA3" w:rsidRDefault="00CB56A8" w:rsidP="001F4C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воспитатели – </w:t>
      </w:r>
      <w:r w:rsidR="00E16C83">
        <w:rPr>
          <w:rFonts w:ascii="Times New Roman" w:eastAsia="Calibri" w:hAnsi="Times New Roman" w:cs="Times New Roman"/>
          <w:sz w:val="28"/>
          <w:szCs w:val="28"/>
        </w:rPr>
        <w:t>2</w:t>
      </w:r>
      <w:r>
        <w:rPr>
          <w:rFonts w:ascii="Times New Roman" w:eastAsia="Calibri" w:hAnsi="Times New Roman" w:cs="Times New Roman"/>
          <w:sz w:val="28"/>
          <w:szCs w:val="28"/>
        </w:rPr>
        <w:t>6</w:t>
      </w:r>
    </w:p>
    <w:p w14:paraId="141EE25D" w14:textId="77777777" w:rsidR="001F4CA3" w:rsidRPr="001F4CA3" w:rsidRDefault="00436196" w:rsidP="001F4C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педагог- психолог– 1</w:t>
      </w:r>
    </w:p>
    <w:p w14:paraId="7FDEBC35" w14:textId="77777777" w:rsidR="001F4CA3" w:rsidRPr="001F4CA3" w:rsidRDefault="00436196" w:rsidP="001F4C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учитель – логопед–1</w:t>
      </w:r>
    </w:p>
    <w:p w14:paraId="1EE746D3" w14:textId="11E39895" w:rsidR="001F4CA3" w:rsidRDefault="00CB56A8" w:rsidP="001F4C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педагог</w:t>
      </w:r>
      <w:r w:rsidR="001F4CA3" w:rsidRPr="001F4CA3">
        <w:rPr>
          <w:rFonts w:ascii="Times New Roman" w:eastAsia="Calibri" w:hAnsi="Times New Roman" w:cs="Times New Roman"/>
          <w:sz w:val="28"/>
          <w:szCs w:val="28"/>
        </w:rPr>
        <w:t>–</w:t>
      </w:r>
      <w:r w:rsidR="00E16C83">
        <w:rPr>
          <w:rFonts w:ascii="Times New Roman" w:eastAsia="Calibri" w:hAnsi="Times New Roman" w:cs="Times New Roman"/>
          <w:sz w:val="28"/>
          <w:szCs w:val="28"/>
        </w:rPr>
        <w:t>дополнительного образования</w:t>
      </w:r>
      <w:r>
        <w:rPr>
          <w:rFonts w:ascii="Times New Roman" w:eastAsia="Calibri" w:hAnsi="Times New Roman" w:cs="Times New Roman"/>
          <w:sz w:val="28"/>
          <w:szCs w:val="28"/>
        </w:rPr>
        <w:t xml:space="preserve"> </w:t>
      </w:r>
      <w:r w:rsidR="00436196">
        <w:rPr>
          <w:rFonts w:ascii="Times New Roman" w:eastAsia="Calibri" w:hAnsi="Times New Roman" w:cs="Times New Roman"/>
          <w:sz w:val="28"/>
          <w:szCs w:val="28"/>
        </w:rPr>
        <w:t>–</w:t>
      </w:r>
      <w:r w:rsidR="001F4CA3" w:rsidRPr="001F4CA3">
        <w:rPr>
          <w:rFonts w:ascii="Times New Roman" w:eastAsia="Calibri" w:hAnsi="Times New Roman" w:cs="Times New Roman"/>
          <w:sz w:val="28"/>
          <w:szCs w:val="28"/>
        </w:rPr>
        <w:t xml:space="preserve"> 1</w:t>
      </w:r>
    </w:p>
    <w:p w14:paraId="2994D303" w14:textId="77777777" w:rsidR="00CB56A8" w:rsidRPr="001F4CA3" w:rsidRDefault="00CB56A8" w:rsidP="001F4C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инструктор по физической культуре – 1 </w:t>
      </w:r>
    </w:p>
    <w:p w14:paraId="5867003B" w14:textId="5FAD7C25" w:rsidR="001F4CA3" w:rsidRPr="001F4CA3" w:rsidRDefault="00436196" w:rsidP="001F4CA3">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старший воспитатель – 1</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5920"/>
        <w:gridCol w:w="2126"/>
      </w:tblGrid>
      <w:tr w:rsidR="001F4CA3" w:rsidRPr="001F4CA3" w14:paraId="1F0671A1" w14:textId="77777777" w:rsidTr="00130E50">
        <w:tc>
          <w:tcPr>
            <w:tcW w:w="10206" w:type="dxa"/>
            <w:gridSpan w:val="3"/>
          </w:tcPr>
          <w:p w14:paraId="0280B759" w14:textId="77777777" w:rsidR="001F4CA3" w:rsidRPr="001F4CA3" w:rsidRDefault="001F4CA3" w:rsidP="001F4CA3">
            <w:pPr>
              <w:spacing w:after="0" w:line="240" w:lineRule="auto"/>
              <w:ind w:firstLine="454"/>
              <w:jc w:val="center"/>
              <w:rPr>
                <w:rFonts w:ascii="Times New Roman" w:eastAsia="Calibri" w:hAnsi="Times New Roman" w:cs="Times New Roman"/>
                <w:b/>
                <w:sz w:val="26"/>
                <w:szCs w:val="26"/>
              </w:rPr>
            </w:pPr>
            <w:r w:rsidRPr="001F4CA3">
              <w:rPr>
                <w:rFonts w:ascii="Times New Roman" w:eastAsia="Calibri" w:hAnsi="Times New Roman" w:cs="Times New Roman"/>
                <w:b/>
                <w:sz w:val="26"/>
                <w:szCs w:val="26"/>
              </w:rPr>
              <w:t>Характеристика кадрового состава</w:t>
            </w:r>
          </w:p>
        </w:tc>
      </w:tr>
      <w:tr w:rsidR="001F4CA3" w:rsidRPr="001F4CA3" w14:paraId="1B0FA2AB" w14:textId="77777777" w:rsidTr="00130E50">
        <w:trPr>
          <w:trHeight w:val="186"/>
        </w:trPr>
        <w:tc>
          <w:tcPr>
            <w:tcW w:w="2160" w:type="dxa"/>
            <w:vMerge w:val="restart"/>
            <w:vAlign w:val="center"/>
          </w:tcPr>
          <w:p w14:paraId="5541EBFB" w14:textId="77777777" w:rsidR="001F4CA3" w:rsidRPr="001F4CA3" w:rsidRDefault="001F4CA3" w:rsidP="001F4CA3">
            <w:pPr>
              <w:spacing w:after="0" w:line="240" w:lineRule="auto"/>
              <w:jc w:val="center"/>
              <w:rPr>
                <w:rFonts w:ascii="Times New Roman" w:eastAsia="Calibri" w:hAnsi="Times New Roman" w:cs="Times New Roman"/>
                <w:sz w:val="26"/>
                <w:szCs w:val="26"/>
              </w:rPr>
            </w:pPr>
            <w:r w:rsidRPr="001F4CA3">
              <w:rPr>
                <w:rFonts w:ascii="Times New Roman" w:eastAsia="Calibri" w:hAnsi="Times New Roman" w:cs="Times New Roman"/>
                <w:sz w:val="26"/>
                <w:szCs w:val="26"/>
              </w:rPr>
              <w:t>1. По образованию</w:t>
            </w:r>
          </w:p>
        </w:tc>
        <w:tc>
          <w:tcPr>
            <w:tcW w:w="5920" w:type="dxa"/>
          </w:tcPr>
          <w:p w14:paraId="5D06D965"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r w:rsidRPr="001F4CA3">
              <w:rPr>
                <w:rFonts w:ascii="Times New Roman" w:eastAsia="Calibri" w:hAnsi="Times New Roman" w:cs="Times New Roman"/>
                <w:sz w:val="26"/>
                <w:szCs w:val="26"/>
              </w:rPr>
              <w:t xml:space="preserve">высшее педагогическое образование </w:t>
            </w:r>
          </w:p>
        </w:tc>
        <w:tc>
          <w:tcPr>
            <w:tcW w:w="2126" w:type="dxa"/>
          </w:tcPr>
          <w:p w14:paraId="6ACED008" w14:textId="48DB0470" w:rsidR="001F4CA3" w:rsidRPr="00CB56A8" w:rsidRDefault="00253CDB" w:rsidP="00E16C83">
            <w:pPr>
              <w:spacing w:after="0" w:line="240" w:lineRule="auto"/>
              <w:jc w:val="center"/>
              <w:rPr>
                <w:rFonts w:ascii="Times New Roman" w:eastAsia="Calibri" w:hAnsi="Times New Roman" w:cs="Times New Roman"/>
                <w:sz w:val="26"/>
                <w:szCs w:val="26"/>
              </w:rPr>
            </w:pPr>
            <w:r>
              <w:rPr>
                <w:rFonts w:ascii="Times New Roman" w:eastAsia="Calibri" w:hAnsi="Times New Roman" w:cs="Times New Roman"/>
                <w:sz w:val="26"/>
                <w:szCs w:val="26"/>
              </w:rPr>
              <w:t>1</w:t>
            </w:r>
            <w:r w:rsidR="00E16C83">
              <w:rPr>
                <w:rFonts w:ascii="Times New Roman" w:eastAsia="Calibri" w:hAnsi="Times New Roman" w:cs="Times New Roman"/>
                <w:sz w:val="26"/>
                <w:szCs w:val="26"/>
              </w:rPr>
              <w:t>4</w:t>
            </w:r>
            <w:r>
              <w:rPr>
                <w:rFonts w:ascii="Times New Roman" w:eastAsia="Calibri" w:hAnsi="Times New Roman" w:cs="Times New Roman"/>
                <w:sz w:val="26"/>
                <w:szCs w:val="26"/>
              </w:rPr>
              <w:t xml:space="preserve"> </w:t>
            </w:r>
            <w:r w:rsidR="00CB56A8" w:rsidRPr="00CB56A8">
              <w:rPr>
                <w:rFonts w:ascii="Times New Roman" w:eastAsia="Calibri" w:hAnsi="Times New Roman" w:cs="Times New Roman"/>
                <w:sz w:val="26"/>
                <w:szCs w:val="26"/>
              </w:rPr>
              <w:t>человек</w:t>
            </w:r>
          </w:p>
        </w:tc>
      </w:tr>
      <w:tr w:rsidR="001F4CA3" w:rsidRPr="001F4CA3" w14:paraId="71BF362F" w14:textId="77777777" w:rsidTr="00130E50">
        <w:tc>
          <w:tcPr>
            <w:tcW w:w="2160" w:type="dxa"/>
            <w:vMerge/>
            <w:tcBorders>
              <w:bottom w:val="single" w:sz="8" w:space="0" w:color="auto"/>
            </w:tcBorders>
            <w:vAlign w:val="center"/>
          </w:tcPr>
          <w:p w14:paraId="41E032FE" w14:textId="77777777" w:rsidR="001F4CA3" w:rsidRPr="001F4CA3" w:rsidRDefault="001F4CA3" w:rsidP="001F4CA3">
            <w:pPr>
              <w:spacing w:after="0" w:line="240" w:lineRule="auto"/>
              <w:ind w:firstLine="454"/>
              <w:jc w:val="center"/>
              <w:rPr>
                <w:rFonts w:ascii="Times New Roman" w:eastAsia="Calibri" w:hAnsi="Times New Roman" w:cs="Times New Roman"/>
                <w:sz w:val="26"/>
                <w:szCs w:val="26"/>
              </w:rPr>
            </w:pPr>
          </w:p>
        </w:tc>
        <w:tc>
          <w:tcPr>
            <w:tcW w:w="5920" w:type="dxa"/>
            <w:tcBorders>
              <w:bottom w:val="single" w:sz="8" w:space="0" w:color="auto"/>
            </w:tcBorders>
          </w:tcPr>
          <w:p w14:paraId="51110EF1"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r w:rsidRPr="001F4CA3">
              <w:rPr>
                <w:rFonts w:ascii="Times New Roman" w:eastAsia="Calibri" w:hAnsi="Times New Roman" w:cs="Times New Roman"/>
                <w:sz w:val="26"/>
                <w:szCs w:val="26"/>
              </w:rPr>
              <w:t>среднее педагогическое образование</w:t>
            </w:r>
          </w:p>
        </w:tc>
        <w:tc>
          <w:tcPr>
            <w:tcW w:w="2126" w:type="dxa"/>
            <w:tcBorders>
              <w:bottom w:val="single" w:sz="8" w:space="0" w:color="auto"/>
            </w:tcBorders>
          </w:tcPr>
          <w:p w14:paraId="16771722" w14:textId="77777777" w:rsidR="001F4CA3" w:rsidRPr="00CB56A8" w:rsidRDefault="00253CDB" w:rsidP="001F4CA3">
            <w:pPr>
              <w:spacing w:after="0" w:line="240" w:lineRule="auto"/>
              <w:ind w:firstLine="34"/>
              <w:jc w:val="center"/>
              <w:rPr>
                <w:rFonts w:ascii="Times New Roman" w:eastAsia="Calibri" w:hAnsi="Times New Roman" w:cs="Times New Roman"/>
                <w:sz w:val="26"/>
                <w:szCs w:val="26"/>
              </w:rPr>
            </w:pPr>
            <w:r>
              <w:rPr>
                <w:rFonts w:ascii="Times New Roman" w:eastAsia="Calibri" w:hAnsi="Times New Roman" w:cs="Times New Roman"/>
                <w:sz w:val="26"/>
                <w:szCs w:val="26"/>
              </w:rPr>
              <w:t xml:space="preserve">12 </w:t>
            </w:r>
            <w:r w:rsidR="001F4CA3" w:rsidRPr="00CB56A8">
              <w:rPr>
                <w:rFonts w:ascii="Times New Roman" w:eastAsia="Calibri" w:hAnsi="Times New Roman" w:cs="Times New Roman"/>
                <w:sz w:val="26"/>
                <w:szCs w:val="26"/>
              </w:rPr>
              <w:t>человек</w:t>
            </w:r>
          </w:p>
        </w:tc>
      </w:tr>
      <w:tr w:rsidR="001F4CA3" w:rsidRPr="001F4CA3" w14:paraId="47952E50" w14:textId="77777777" w:rsidTr="00130E50">
        <w:tc>
          <w:tcPr>
            <w:tcW w:w="2160" w:type="dxa"/>
            <w:vMerge w:val="restart"/>
            <w:tcBorders>
              <w:top w:val="single" w:sz="8" w:space="0" w:color="auto"/>
            </w:tcBorders>
            <w:vAlign w:val="center"/>
          </w:tcPr>
          <w:p w14:paraId="4F8EAA2D" w14:textId="77777777" w:rsidR="001F4CA3" w:rsidRPr="001F4CA3" w:rsidRDefault="001F4CA3" w:rsidP="001F4CA3">
            <w:pPr>
              <w:tabs>
                <w:tab w:val="left" w:pos="9356"/>
              </w:tabs>
              <w:spacing w:after="0" w:line="240" w:lineRule="auto"/>
              <w:ind w:right="142"/>
              <w:jc w:val="center"/>
              <w:rPr>
                <w:rFonts w:ascii="Times New Roman" w:eastAsia="Calibri" w:hAnsi="Times New Roman" w:cs="Times New Roman"/>
                <w:sz w:val="26"/>
                <w:szCs w:val="26"/>
              </w:rPr>
            </w:pPr>
            <w:r w:rsidRPr="001F4CA3">
              <w:rPr>
                <w:rFonts w:ascii="Times New Roman" w:eastAsia="Calibri" w:hAnsi="Times New Roman" w:cs="Times New Roman"/>
                <w:sz w:val="26"/>
                <w:szCs w:val="26"/>
              </w:rPr>
              <w:t>2. По стажу</w:t>
            </w:r>
          </w:p>
        </w:tc>
        <w:tc>
          <w:tcPr>
            <w:tcW w:w="5920" w:type="dxa"/>
            <w:tcBorders>
              <w:top w:val="single" w:sz="8" w:space="0" w:color="auto"/>
            </w:tcBorders>
          </w:tcPr>
          <w:p w14:paraId="2F2358FD"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r w:rsidRPr="001F4CA3">
              <w:rPr>
                <w:rFonts w:ascii="Times New Roman" w:eastAsia="Calibri" w:hAnsi="Times New Roman" w:cs="Times New Roman"/>
                <w:sz w:val="26"/>
                <w:szCs w:val="26"/>
              </w:rPr>
              <w:t>до 5 лет</w:t>
            </w:r>
          </w:p>
        </w:tc>
        <w:tc>
          <w:tcPr>
            <w:tcW w:w="2126" w:type="dxa"/>
            <w:tcBorders>
              <w:top w:val="single" w:sz="8" w:space="0" w:color="auto"/>
            </w:tcBorders>
          </w:tcPr>
          <w:p w14:paraId="7A19B72D" w14:textId="237D2C90" w:rsidR="001F4CA3" w:rsidRPr="00CB56A8" w:rsidRDefault="00E16C83" w:rsidP="00E16C83">
            <w:pPr>
              <w:spacing w:after="0" w:line="240" w:lineRule="auto"/>
              <w:ind w:firstLine="34"/>
              <w:jc w:val="center"/>
              <w:rPr>
                <w:rFonts w:ascii="Times New Roman" w:eastAsia="Calibri" w:hAnsi="Times New Roman" w:cs="Times New Roman"/>
                <w:sz w:val="26"/>
                <w:szCs w:val="26"/>
              </w:rPr>
            </w:pPr>
            <w:r>
              <w:rPr>
                <w:rFonts w:ascii="Times New Roman" w:eastAsia="Calibri" w:hAnsi="Times New Roman" w:cs="Times New Roman"/>
                <w:sz w:val="26"/>
                <w:szCs w:val="26"/>
              </w:rPr>
              <w:t>26</w:t>
            </w:r>
          </w:p>
        </w:tc>
      </w:tr>
      <w:tr w:rsidR="001F4CA3" w:rsidRPr="001F4CA3" w14:paraId="6C7E24AA" w14:textId="77777777" w:rsidTr="00130E50">
        <w:tc>
          <w:tcPr>
            <w:tcW w:w="2160" w:type="dxa"/>
            <w:vMerge/>
            <w:vAlign w:val="center"/>
          </w:tcPr>
          <w:p w14:paraId="411E7B5E"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p>
        </w:tc>
        <w:tc>
          <w:tcPr>
            <w:tcW w:w="5920" w:type="dxa"/>
          </w:tcPr>
          <w:p w14:paraId="496FA9DA"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r w:rsidRPr="001F4CA3">
              <w:rPr>
                <w:rFonts w:ascii="Times New Roman" w:eastAsia="Calibri" w:hAnsi="Times New Roman" w:cs="Times New Roman"/>
                <w:sz w:val="26"/>
                <w:szCs w:val="26"/>
              </w:rPr>
              <w:t>от 5 до 10 лет</w:t>
            </w:r>
          </w:p>
        </w:tc>
        <w:tc>
          <w:tcPr>
            <w:tcW w:w="2126" w:type="dxa"/>
          </w:tcPr>
          <w:p w14:paraId="5BD3EED4" w14:textId="0B2DB2E6" w:rsidR="001F4CA3" w:rsidRPr="00CB56A8" w:rsidRDefault="00E16C83" w:rsidP="001F4CA3">
            <w:pPr>
              <w:spacing w:after="0" w:line="240" w:lineRule="auto"/>
              <w:ind w:firstLine="34"/>
              <w:jc w:val="center"/>
              <w:rPr>
                <w:rFonts w:ascii="Times New Roman" w:eastAsia="Calibri" w:hAnsi="Times New Roman" w:cs="Times New Roman"/>
                <w:sz w:val="26"/>
                <w:szCs w:val="26"/>
              </w:rPr>
            </w:pPr>
            <w:r>
              <w:rPr>
                <w:rFonts w:ascii="Times New Roman" w:eastAsia="Calibri" w:hAnsi="Times New Roman" w:cs="Times New Roman"/>
                <w:sz w:val="26"/>
                <w:szCs w:val="26"/>
              </w:rPr>
              <w:t>10</w:t>
            </w:r>
          </w:p>
        </w:tc>
      </w:tr>
      <w:tr w:rsidR="001F4CA3" w:rsidRPr="001F4CA3" w14:paraId="635F5F3D" w14:textId="77777777" w:rsidTr="00130E50">
        <w:tc>
          <w:tcPr>
            <w:tcW w:w="2160" w:type="dxa"/>
            <w:vMerge/>
            <w:vAlign w:val="center"/>
          </w:tcPr>
          <w:p w14:paraId="3E516BF1"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p>
        </w:tc>
        <w:tc>
          <w:tcPr>
            <w:tcW w:w="5920" w:type="dxa"/>
          </w:tcPr>
          <w:p w14:paraId="54A6E2D4"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r w:rsidRPr="001F4CA3">
              <w:rPr>
                <w:rFonts w:ascii="Times New Roman" w:eastAsia="Calibri" w:hAnsi="Times New Roman" w:cs="Times New Roman"/>
                <w:sz w:val="26"/>
                <w:szCs w:val="26"/>
              </w:rPr>
              <w:t>от 10 до 15 лет</w:t>
            </w:r>
          </w:p>
        </w:tc>
        <w:tc>
          <w:tcPr>
            <w:tcW w:w="2126" w:type="dxa"/>
          </w:tcPr>
          <w:p w14:paraId="2158B689" w14:textId="317840E1" w:rsidR="001F4CA3" w:rsidRPr="00CB56A8" w:rsidRDefault="00E16C83" w:rsidP="001F4CA3">
            <w:pPr>
              <w:spacing w:after="0" w:line="240" w:lineRule="auto"/>
              <w:ind w:firstLine="34"/>
              <w:jc w:val="center"/>
              <w:rPr>
                <w:rFonts w:ascii="Times New Roman" w:eastAsia="Calibri" w:hAnsi="Times New Roman" w:cs="Times New Roman"/>
                <w:sz w:val="26"/>
                <w:szCs w:val="26"/>
              </w:rPr>
            </w:pPr>
            <w:r>
              <w:rPr>
                <w:rFonts w:ascii="Times New Roman" w:eastAsia="Calibri" w:hAnsi="Times New Roman" w:cs="Times New Roman"/>
                <w:sz w:val="26"/>
                <w:szCs w:val="26"/>
              </w:rPr>
              <w:t>7</w:t>
            </w:r>
          </w:p>
        </w:tc>
      </w:tr>
      <w:tr w:rsidR="001F4CA3" w:rsidRPr="001F4CA3" w14:paraId="5FB7D1A6" w14:textId="77777777" w:rsidTr="00130E50">
        <w:tc>
          <w:tcPr>
            <w:tcW w:w="2160" w:type="dxa"/>
            <w:vMerge/>
            <w:tcBorders>
              <w:bottom w:val="single" w:sz="8" w:space="0" w:color="auto"/>
            </w:tcBorders>
            <w:vAlign w:val="center"/>
          </w:tcPr>
          <w:p w14:paraId="5CD58D36"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p>
        </w:tc>
        <w:tc>
          <w:tcPr>
            <w:tcW w:w="5920" w:type="dxa"/>
            <w:tcBorders>
              <w:bottom w:val="single" w:sz="8" w:space="0" w:color="auto"/>
            </w:tcBorders>
          </w:tcPr>
          <w:p w14:paraId="07973998"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r w:rsidRPr="001F4CA3">
              <w:rPr>
                <w:rFonts w:ascii="Times New Roman" w:eastAsia="Calibri" w:hAnsi="Times New Roman" w:cs="Times New Roman"/>
                <w:sz w:val="26"/>
                <w:szCs w:val="26"/>
              </w:rPr>
              <w:t>свыше 15 лет</w:t>
            </w:r>
          </w:p>
        </w:tc>
        <w:tc>
          <w:tcPr>
            <w:tcW w:w="2126" w:type="dxa"/>
            <w:tcBorders>
              <w:bottom w:val="single" w:sz="8" w:space="0" w:color="auto"/>
            </w:tcBorders>
          </w:tcPr>
          <w:p w14:paraId="4F89420D" w14:textId="0E5D1C92" w:rsidR="001F4CA3" w:rsidRPr="00CB56A8" w:rsidRDefault="00E16C83" w:rsidP="001F4CA3">
            <w:pPr>
              <w:spacing w:after="0" w:line="240" w:lineRule="auto"/>
              <w:ind w:firstLine="34"/>
              <w:jc w:val="center"/>
              <w:rPr>
                <w:rFonts w:ascii="Times New Roman" w:eastAsia="Calibri" w:hAnsi="Times New Roman" w:cs="Times New Roman"/>
                <w:sz w:val="26"/>
                <w:szCs w:val="26"/>
              </w:rPr>
            </w:pPr>
            <w:r>
              <w:rPr>
                <w:rFonts w:ascii="Times New Roman" w:eastAsia="Calibri" w:hAnsi="Times New Roman" w:cs="Times New Roman"/>
                <w:sz w:val="26"/>
                <w:szCs w:val="26"/>
              </w:rPr>
              <w:t>9</w:t>
            </w:r>
          </w:p>
        </w:tc>
      </w:tr>
      <w:tr w:rsidR="001F4CA3" w:rsidRPr="001F4CA3" w14:paraId="514F3678" w14:textId="77777777" w:rsidTr="00130E50">
        <w:tc>
          <w:tcPr>
            <w:tcW w:w="2160" w:type="dxa"/>
            <w:vMerge w:val="restart"/>
            <w:tcBorders>
              <w:top w:val="single" w:sz="8" w:space="0" w:color="auto"/>
            </w:tcBorders>
          </w:tcPr>
          <w:p w14:paraId="29F2C0D9" w14:textId="77777777" w:rsidR="001F4CA3" w:rsidRPr="001F4CA3" w:rsidRDefault="001F4CA3" w:rsidP="001F4CA3">
            <w:pPr>
              <w:tabs>
                <w:tab w:val="left" w:pos="9356"/>
              </w:tabs>
              <w:spacing w:after="0" w:line="240" w:lineRule="auto"/>
              <w:ind w:right="-108"/>
              <w:jc w:val="center"/>
              <w:rPr>
                <w:rFonts w:ascii="Times New Roman" w:eastAsia="Calibri" w:hAnsi="Times New Roman" w:cs="Times New Roman"/>
                <w:sz w:val="26"/>
                <w:szCs w:val="26"/>
              </w:rPr>
            </w:pPr>
            <w:r w:rsidRPr="001F4CA3">
              <w:rPr>
                <w:rFonts w:ascii="Times New Roman" w:eastAsia="Calibri" w:hAnsi="Times New Roman" w:cs="Times New Roman"/>
                <w:sz w:val="26"/>
                <w:szCs w:val="26"/>
              </w:rPr>
              <w:t>3. По результатам</w:t>
            </w:r>
          </w:p>
          <w:p w14:paraId="60DCFBC1" w14:textId="77777777" w:rsidR="001F4CA3" w:rsidRPr="001F4CA3" w:rsidRDefault="001F4CA3" w:rsidP="001F4CA3">
            <w:pPr>
              <w:tabs>
                <w:tab w:val="left" w:pos="9356"/>
              </w:tabs>
              <w:spacing w:after="0" w:line="240" w:lineRule="auto"/>
              <w:ind w:right="142"/>
              <w:jc w:val="center"/>
              <w:rPr>
                <w:rFonts w:ascii="Times New Roman" w:eastAsia="Calibri" w:hAnsi="Times New Roman" w:cs="Times New Roman"/>
                <w:sz w:val="26"/>
                <w:szCs w:val="26"/>
              </w:rPr>
            </w:pPr>
            <w:r w:rsidRPr="001F4CA3">
              <w:rPr>
                <w:rFonts w:ascii="Times New Roman" w:eastAsia="Calibri" w:hAnsi="Times New Roman" w:cs="Times New Roman"/>
                <w:sz w:val="26"/>
                <w:szCs w:val="26"/>
              </w:rPr>
              <w:t>аттестации</w:t>
            </w:r>
          </w:p>
        </w:tc>
        <w:tc>
          <w:tcPr>
            <w:tcW w:w="5920" w:type="dxa"/>
            <w:tcBorders>
              <w:top w:val="single" w:sz="8" w:space="0" w:color="auto"/>
            </w:tcBorders>
          </w:tcPr>
          <w:p w14:paraId="18B2FA6D"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r w:rsidRPr="001F4CA3">
              <w:rPr>
                <w:rFonts w:ascii="Times New Roman" w:eastAsia="Calibri" w:hAnsi="Times New Roman" w:cs="Times New Roman"/>
                <w:sz w:val="26"/>
                <w:szCs w:val="26"/>
              </w:rPr>
              <w:t>высшая квалификационная категория</w:t>
            </w:r>
          </w:p>
        </w:tc>
        <w:tc>
          <w:tcPr>
            <w:tcW w:w="2126" w:type="dxa"/>
            <w:tcBorders>
              <w:top w:val="single" w:sz="8" w:space="0" w:color="auto"/>
            </w:tcBorders>
          </w:tcPr>
          <w:p w14:paraId="253DDCE0" w14:textId="47723938" w:rsidR="001F4CA3" w:rsidRPr="00CB56A8" w:rsidRDefault="00E16C83" w:rsidP="001F4CA3">
            <w:pPr>
              <w:spacing w:after="0" w:line="240" w:lineRule="auto"/>
              <w:ind w:firstLine="34"/>
              <w:jc w:val="center"/>
              <w:rPr>
                <w:rFonts w:ascii="Times New Roman" w:eastAsia="Calibri" w:hAnsi="Times New Roman" w:cs="Times New Roman"/>
                <w:sz w:val="26"/>
                <w:szCs w:val="26"/>
              </w:rPr>
            </w:pPr>
            <w:r>
              <w:rPr>
                <w:rFonts w:ascii="Times New Roman" w:eastAsia="Calibri" w:hAnsi="Times New Roman" w:cs="Times New Roman"/>
                <w:sz w:val="26"/>
                <w:szCs w:val="26"/>
              </w:rPr>
              <w:t>0</w:t>
            </w:r>
          </w:p>
        </w:tc>
      </w:tr>
      <w:tr w:rsidR="001F4CA3" w:rsidRPr="001F4CA3" w14:paraId="4801FF59" w14:textId="77777777" w:rsidTr="00130E50">
        <w:tc>
          <w:tcPr>
            <w:tcW w:w="2160" w:type="dxa"/>
            <w:vMerge/>
          </w:tcPr>
          <w:p w14:paraId="66E9832A" w14:textId="77777777" w:rsidR="001F4CA3" w:rsidRPr="001F4CA3" w:rsidRDefault="001F4CA3" w:rsidP="001F4CA3">
            <w:pPr>
              <w:spacing w:after="0" w:line="240" w:lineRule="auto"/>
              <w:ind w:firstLine="454"/>
              <w:jc w:val="center"/>
              <w:rPr>
                <w:rFonts w:ascii="Times New Roman" w:eastAsia="Calibri" w:hAnsi="Times New Roman" w:cs="Times New Roman"/>
                <w:sz w:val="26"/>
                <w:szCs w:val="26"/>
              </w:rPr>
            </w:pPr>
          </w:p>
        </w:tc>
        <w:tc>
          <w:tcPr>
            <w:tcW w:w="5920" w:type="dxa"/>
          </w:tcPr>
          <w:p w14:paraId="2759DFD7" w14:textId="77777777" w:rsidR="001F4CA3" w:rsidRPr="001F4CA3" w:rsidRDefault="001F4CA3" w:rsidP="001F4CA3">
            <w:pPr>
              <w:spacing w:after="0" w:line="240" w:lineRule="auto"/>
              <w:ind w:firstLine="454"/>
              <w:rPr>
                <w:rFonts w:ascii="Times New Roman" w:eastAsia="Calibri" w:hAnsi="Times New Roman" w:cs="Times New Roman"/>
                <w:sz w:val="26"/>
                <w:szCs w:val="26"/>
              </w:rPr>
            </w:pPr>
            <w:r w:rsidRPr="001F4CA3">
              <w:rPr>
                <w:rFonts w:ascii="Times New Roman" w:eastAsia="Calibri" w:hAnsi="Times New Roman" w:cs="Times New Roman"/>
                <w:sz w:val="26"/>
                <w:szCs w:val="26"/>
              </w:rPr>
              <w:t>первая квалификационная категория</w:t>
            </w:r>
          </w:p>
        </w:tc>
        <w:tc>
          <w:tcPr>
            <w:tcW w:w="2126" w:type="dxa"/>
          </w:tcPr>
          <w:p w14:paraId="3DECFF11" w14:textId="77777777" w:rsidR="001F4CA3" w:rsidRPr="00CB56A8" w:rsidRDefault="00DD278C" w:rsidP="001F4CA3">
            <w:pPr>
              <w:spacing w:after="0" w:line="240" w:lineRule="auto"/>
              <w:ind w:firstLine="34"/>
              <w:jc w:val="center"/>
              <w:rPr>
                <w:rFonts w:ascii="Times New Roman" w:eastAsia="Calibri" w:hAnsi="Times New Roman" w:cs="Times New Roman"/>
                <w:sz w:val="26"/>
                <w:szCs w:val="26"/>
              </w:rPr>
            </w:pPr>
            <w:r w:rsidRPr="00CB56A8">
              <w:rPr>
                <w:rFonts w:ascii="Times New Roman" w:eastAsia="Calibri" w:hAnsi="Times New Roman" w:cs="Times New Roman"/>
                <w:sz w:val="26"/>
                <w:szCs w:val="26"/>
              </w:rPr>
              <w:t>0</w:t>
            </w:r>
          </w:p>
        </w:tc>
      </w:tr>
      <w:tr w:rsidR="001F4CA3" w:rsidRPr="001F4CA3" w14:paraId="6711C05C" w14:textId="77777777" w:rsidTr="00130E50">
        <w:tc>
          <w:tcPr>
            <w:tcW w:w="2160" w:type="dxa"/>
            <w:vMerge/>
          </w:tcPr>
          <w:p w14:paraId="0FADE0D0" w14:textId="77777777" w:rsidR="001F4CA3" w:rsidRPr="001F4CA3" w:rsidRDefault="001F4CA3" w:rsidP="001F4CA3">
            <w:pPr>
              <w:spacing w:after="0" w:line="240" w:lineRule="auto"/>
              <w:ind w:firstLine="454"/>
              <w:jc w:val="center"/>
              <w:rPr>
                <w:rFonts w:ascii="Times New Roman" w:eastAsia="Calibri" w:hAnsi="Times New Roman" w:cs="Times New Roman"/>
                <w:sz w:val="26"/>
                <w:szCs w:val="26"/>
              </w:rPr>
            </w:pPr>
          </w:p>
        </w:tc>
        <w:tc>
          <w:tcPr>
            <w:tcW w:w="5920" w:type="dxa"/>
          </w:tcPr>
          <w:p w14:paraId="1C96391F" w14:textId="77777777" w:rsidR="001F4CA3" w:rsidRPr="001F4CA3" w:rsidRDefault="001F4CA3" w:rsidP="001F4CA3">
            <w:pPr>
              <w:spacing w:after="0" w:line="240" w:lineRule="auto"/>
              <w:ind w:firstLine="454"/>
              <w:rPr>
                <w:rFonts w:ascii="Times New Roman" w:eastAsia="Calibri" w:hAnsi="Times New Roman" w:cs="Times New Roman"/>
                <w:sz w:val="28"/>
                <w:szCs w:val="28"/>
              </w:rPr>
            </w:pPr>
            <w:r w:rsidRPr="001F4CA3">
              <w:rPr>
                <w:rFonts w:ascii="Times New Roman" w:eastAsia="Calibri" w:hAnsi="Times New Roman" w:cs="Times New Roman"/>
                <w:sz w:val="28"/>
                <w:szCs w:val="28"/>
              </w:rPr>
              <w:t>соответствие занимаемой должности</w:t>
            </w:r>
          </w:p>
        </w:tc>
        <w:tc>
          <w:tcPr>
            <w:tcW w:w="2126" w:type="dxa"/>
          </w:tcPr>
          <w:p w14:paraId="4A1A1E85" w14:textId="77777777" w:rsidR="001F4CA3" w:rsidRPr="004D43EB" w:rsidRDefault="001F4CA3" w:rsidP="001F4CA3">
            <w:pPr>
              <w:spacing w:after="0" w:line="240" w:lineRule="auto"/>
              <w:ind w:firstLine="34"/>
              <w:jc w:val="center"/>
              <w:rPr>
                <w:rFonts w:ascii="Times New Roman" w:eastAsia="Calibri" w:hAnsi="Times New Roman" w:cs="Times New Roman"/>
                <w:color w:val="FF0000"/>
                <w:sz w:val="26"/>
                <w:szCs w:val="26"/>
              </w:rPr>
            </w:pPr>
          </w:p>
        </w:tc>
      </w:tr>
    </w:tbl>
    <w:p w14:paraId="2F0D86C7" w14:textId="77777777" w:rsidR="001F4CA3" w:rsidRPr="001F4CA3" w:rsidRDefault="001F4CA3" w:rsidP="001F4CA3">
      <w:pPr>
        <w:spacing w:after="0" w:line="240" w:lineRule="auto"/>
        <w:jc w:val="both"/>
        <w:rPr>
          <w:rFonts w:ascii="Times New Roman" w:eastAsia="Calibri" w:hAnsi="Times New Roman" w:cs="Times New Roman"/>
          <w:sz w:val="28"/>
          <w:szCs w:val="28"/>
        </w:rPr>
      </w:pPr>
    </w:p>
    <w:p w14:paraId="34F855B6" w14:textId="77777777" w:rsidR="001F4CA3" w:rsidRPr="001F4CA3" w:rsidRDefault="001F4CA3" w:rsidP="001F4CA3">
      <w:pPr>
        <w:spacing w:after="0" w:line="240" w:lineRule="auto"/>
        <w:jc w:val="both"/>
        <w:rPr>
          <w:rFonts w:ascii="Times New Roman" w:eastAsia="Calibri" w:hAnsi="Times New Roman" w:cs="Times New Roman"/>
          <w:sz w:val="28"/>
          <w:szCs w:val="28"/>
        </w:rPr>
      </w:pPr>
    </w:p>
    <w:p w14:paraId="35FD03A8"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Медицинский персон</w:t>
      </w:r>
      <w:r w:rsidR="00A507AF">
        <w:rPr>
          <w:rFonts w:ascii="Times New Roman" w:eastAsia="Calibri" w:hAnsi="Times New Roman" w:cs="Times New Roman"/>
          <w:sz w:val="28"/>
          <w:szCs w:val="28"/>
        </w:rPr>
        <w:t xml:space="preserve">ал составляет всего 2 </w:t>
      </w:r>
      <w:r w:rsidRPr="001F4CA3">
        <w:rPr>
          <w:rFonts w:ascii="Times New Roman" w:eastAsia="Calibri" w:hAnsi="Times New Roman" w:cs="Times New Roman"/>
          <w:sz w:val="28"/>
          <w:szCs w:val="28"/>
        </w:rPr>
        <w:t>человека:</w:t>
      </w:r>
    </w:p>
    <w:p w14:paraId="46820405"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медицинская сестра;</w:t>
      </w:r>
    </w:p>
    <w:p w14:paraId="04E1124E"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медицинская сестра диетическая.</w:t>
      </w:r>
    </w:p>
    <w:p w14:paraId="4987EFAF" w14:textId="44D2AE6E"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Учебно-вс</w:t>
      </w:r>
      <w:r w:rsidR="00A507AF">
        <w:rPr>
          <w:rFonts w:ascii="Times New Roman" w:eastAsia="Calibri" w:hAnsi="Times New Roman" w:cs="Times New Roman"/>
          <w:sz w:val="28"/>
          <w:szCs w:val="28"/>
        </w:rPr>
        <w:t xml:space="preserve">помогательный персонал: всего </w:t>
      </w:r>
      <w:r w:rsidR="00E16C83">
        <w:rPr>
          <w:rFonts w:ascii="Times New Roman" w:eastAsia="Calibri" w:hAnsi="Times New Roman" w:cs="Times New Roman"/>
          <w:sz w:val="28"/>
          <w:szCs w:val="28"/>
        </w:rPr>
        <w:t>10</w:t>
      </w:r>
      <w:r w:rsidRPr="001F4CA3">
        <w:rPr>
          <w:rFonts w:ascii="Times New Roman" w:eastAsia="Calibri" w:hAnsi="Times New Roman" w:cs="Times New Roman"/>
          <w:sz w:val="28"/>
          <w:szCs w:val="28"/>
        </w:rPr>
        <w:t xml:space="preserve"> человек.</w:t>
      </w:r>
    </w:p>
    <w:p w14:paraId="7F02F2FF" w14:textId="34CB8EB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xml:space="preserve">Обслуживающий персонал: </w:t>
      </w:r>
      <w:r w:rsidR="00CB56A8" w:rsidRPr="00CB56A8">
        <w:rPr>
          <w:rFonts w:ascii="Times New Roman" w:eastAsia="Calibri" w:hAnsi="Times New Roman" w:cs="Times New Roman"/>
          <w:sz w:val="28"/>
          <w:szCs w:val="28"/>
        </w:rPr>
        <w:t xml:space="preserve">всего </w:t>
      </w:r>
      <w:r w:rsidR="00E16C83">
        <w:rPr>
          <w:rFonts w:ascii="Times New Roman" w:eastAsia="Calibri" w:hAnsi="Times New Roman" w:cs="Times New Roman"/>
          <w:sz w:val="28"/>
          <w:szCs w:val="28"/>
        </w:rPr>
        <w:t>42</w:t>
      </w:r>
      <w:r w:rsidRPr="00CB56A8">
        <w:rPr>
          <w:rFonts w:ascii="Times New Roman" w:eastAsia="Calibri" w:hAnsi="Times New Roman" w:cs="Times New Roman"/>
          <w:sz w:val="28"/>
          <w:szCs w:val="28"/>
        </w:rPr>
        <w:t xml:space="preserve"> человек</w:t>
      </w:r>
      <w:r w:rsidR="00E16C83">
        <w:rPr>
          <w:rFonts w:ascii="Times New Roman" w:eastAsia="Calibri" w:hAnsi="Times New Roman" w:cs="Times New Roman"/>
          <w:sz w:val="28"/>
          <w:szCs w:val="28"/>
        </w:rPr>
        <w:t>а</w:t>
      </w:r>
      <w:r w:rsidRPr="00CB56A8">
        <w:rPr>
          <w:rFonts w:ascii="Times New Roman" w:eastAsia="Calibri" w:hAnsi="Times New Roman" w:cs="Times New Roman"/>
          <w:sz w:val="28"/>
          <w:szCs w:val="28"/>
        </w:rPr>
        <w:t>.</w:t>
      </w:r>
    </w:p>
    <w:p w14:paraId="2F312C74" w14:textId="77777777" w:rsidR="001F4CA3" w:rsidRPr="001F4CA3" w:rsidRDefault="001F4CA3" w:rsidP="001F4CA3">
      <w:pPr>
        <w:tabs>
          <w:tab w:val="left" w:pos="10063"/>
        </w:tabs>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xml:space="preserve">ДОУ укомплектован сотрудниками, согласно штатному расписанию. Подбор и расстановка кадров осуществлялись на основе квалификации педагогов и с учетом пожелания самих воспитателей, что благоприятно сказывается на психологическом климате в коллективе. Основными принципами работы коллектива ДОУ являются: </w:t>
      </w:r>
    </w:p>
    <w:p w14:paraId="0C8335E3" w14:textId="77777777" w:rsidR="001F4CA3" w:rsidRPr="001F4CA3" w:rsidRDefault="001F4CA3" w:rsidP="001F4CA3">
      <w:pPr>
        <w:tabs>
          <w:tab w:val="left" w:pos="10063"/>
        </w:tabs>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уважение к свободе и достоинству каждого ребенка;</w:t>
      </w:r>
    </w:p>
    <w:p w14:paraId="20B6ED7B" w14:textId="77777777" w:rsidR="001F4CA3" w:rsidRPr="001F4CA3" w:rsidRDefault="001F4CA3" w:rsidP="001F4CA3">
      <w:pPr>
        <w:tabs>
          <w:tab w:val="left" w:pos="10063"/>
        </w:tabs>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создание условий для развития индивидуальности;</w:t>
      </w:r>
    </w:p>
    <w:p w14:paraId="24C13B03" w14:textId="77777777" w:rsidR="001F4CA3" w:rsidRPr="001F4CA3" w:rsidRDefault="001F4CA3" w:rsidP="001F4CA3">
      <w:pPr>
        <w:tabs>
          <w:tab w:val="left" w:pos="10063"/>
        </w:tabs>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lastRenderedPageBreak/>
        <w:t>- обеспечение атмосферы психологического комфорта воспитанников;</w:t>
      </w:r>
    </w:p>
    <w:p w14:paraId="2401A5D4" w14:textId="77777777" w:rsidR="001F4CA3" w:rsidRPr="001F4CA3" w:rsidRDefault="001F4CA3" w:rsidP="001F4CA3">
      <w:pPr>
        <w:tabs>
          <w:tab w:val="left" w:pos="10063"/>
        </w:tabs>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учет возрастных и индивидуальных особенностей детей.</w:t>
      </w:r>
    </w:p>
    <w:p w14:paraId="6E437148"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Средний возраст</w:t>
      </w:r>
      <w:r w:rsidR="00A507AF">
        <w:rPr>
          <w:rFonts w:ascii="Times New Roman" w:eastAsia="Calibri" w:hAnsi="Times New Roman" w:cs="Times New Roman"/>
          <w:sz w:val="28"/>
          <w:szCs w:val="28"/>
        </w:rPr>
        <w:t xml:space="preserve"> педагогического коллектива – 35</w:t>
      </w:r>
      <w:r w:rsidRPr="001F4CA3">
        <w:rPr>
          <w:rFonts w:ascii="Times New Roman" w:eastAsia="Calibri" w:hAnsi="Times New Roman" w:cs="Times New Roman"/>
          <w:sz w:val="28"/>
          <w:szCs w:val="28"/>
        </w:rPr>
        <w:t xml:space="preserve"> лет.</w:t>
      </w:r>
    </w:p>
    <w:p w14:paraId="2C5DCAFF" w14:textId="77777777" w:rsidR="001F4CA3" w:rsidRPr="001F4CA3" w:rsidRDefault="001F4CA3" w:rsidP="001F4CA3">
      <w:pPr>
        <w:spacing w:after="0" w:line="240" w:lineRule="auto"/>
        <w:ind w:firstLine="708"/>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Отличительной особенностью ДОУ является стабильность педагогических кадров и обслуживающего персонала.</w:t>
      </w:r>
    </w:p>
    <w:p w14:paraId="25416B96" w14:textId="77777777" w:rsidR="001F4CA3" w:rsidRPr="001F4CA3" w:rsidRDefault="001F4CA3" w:rsidP="001F4CA3">
      <w:pPr>
        <w:spacing w:after="0" w:line="240" w:lineRule="auto"/>
        <w:ind w:firstLine="708"/>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xml:space="preserve">Более 90% педагогов владеют навыками пользователя ПК, пройдя обучение на базе ДОУ или освоив компьютер самостоятельно. Педагоги повышают свой профессиональный уровень через посещения методических объединений городских, районных, семинары городских и республиканского уровня, что способствует повышению уровня профессионального мастерства положительно влияет на развитие ДОУ. </w:t>
      </w:r>
    </w:p>
    <w:p w14:paraId="59C90FE4" w14:textId="77777777" w:rsidR="001F4CA3" w:rsidRPr="001F4CA3" w:rsidRDefault="001F4CA3" w:rsidP="001F4CA3">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Порядок установления заработной платы работников ДОУ, в т. ч. надбавок к должностным окладам, порядка и размеров их премирования, стимулирующих выплат и заработная плата педагогических работников с учётом стимулирующей части оплаты труда производится в соответствии с положением об оплате труда и в соответствии с положением о премировании.</w:t>
      </w:r>
    </w:p>
    <w:p w14:paraId="117372BA" w14:textId="77777777" w:rsidR="001F4CA3" w:rsidRPr="001F4CA3" w:rsidRDefault="001F4CA3" w:rsidP="001F4CA3">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Документация по аттестации педагогических работников состоит из нормативных документов, копий документов о присвоении категории, своевременно делаются записи в трудовых книжках о присвоении квалификационной категории.</w:t>
      </w:r>
    </w:p>
    <w:p w14:paraId="1504F555" w14:textId="77777777" w:rsidR="001F4CA3" w:rsidRPr="001F4CA3" w:rsidRDefault="001F4CA3" w:rsidP="001F4CA3">
      <w:pPr>
        <w:tabs>
          <w:tab w:val="left" w:pos="709"/>
        </w:tabs>
        <w:spacing w:after="0" w:line="240" w:lineRule="auto"/>
        <w:ind w:firstLine="567"/>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В целом можно сделать вывод, что ДОУ полностью укомплектован кадрами. Уровень профессионального мастерства педагогов растет, педагоги</w:t>
      </w:r>
      <w:r w:rsidRPr="001F4CA3">
        <w:rPr>
          <w:rFonts w:ascii="Times New Roman" w:eastAsia="Times New Roman" w:hAnsi="Times New Roman" w:cs="Times New Roman"/>
          <w:sz w:val="28"/>
          <w:szCs w:val="24"/>
          <w:lang w:eastAsia="ru-RU"/>
        </w:rPr>
        <w:t xml:space="preserve"> постоянно повышают свой профессиональный уровень, </w:t>
      </w:r>
      <w:r w:rsidRPr="001F4CA3">
        <w:rPr>
          <w:rFonts w:ascii="Times New Roman" w:eastAsia="Times New Roman" w:hAnsi="Times New Roman" w:cs="Times New Roman"/>
          <w:sz w:val="28"/>
          <w:szCs w:val="28"/>
          <w:lang w:eastAsia="ru-RU"/>
        </w:rPr>
        <w:t>педагогический коллектив функционирует в режиме активного развития.</w:t>
      </w:r>
    </w:p>
    <w:p w14:paraId="7A447459"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В ДОУ созданы безопасные условия для организации самостоятельной деятельности воспитанников и их физического развития: в ДОУ созданы условия для разностороннего развития детей с 2 до 7 лет. В соответствии с программно-методическим обеспечением к образовательной программе дошкольного образования учреждение на 100% укомплектовано учебно-методической и художественной литературой; в каждой возрастной группе имеется необходимый учебно-методический и дидактический комплексы. Детский сад оснащен современным оборудованием для разнообразных видов детской деятельности в помещении и на участках.</w:t>
      </w:r>
    </w:p>
    <w:p w14:paraId="2F307C8F"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В группах создана комфортная, безопасная предметно-развивающая среда. В текущем учебном году большое внимание было уделено обеспечению групп играми, игрушками и игровыми предметами.</w:t>
      </w:r>
    </w:p>
    <w:p w14:paraId="72274819"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В группах имеется игровой материал для познавательного развития детей дошкольного возраста:</w:t>
      </w:r>
    </w:p>
    <w:p w14:paraId="425EF1AF"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для продуктивной и творческой деятельности;</w:t>
      </w:r>
    </w:p>
    <w:p w14:paraId="4F6A8EA8"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для сюжетно-ролевых игр;</w:t>
      </w:r>
    </w:p>
    <w:p w14:paraId="45EF92D4"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игрушки и оборудование для игр во время прогулок;</w:t>
      </w:r>
    </w:p>
    <w:p w14:paraId="12E0BA04"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оборудование для физического, речевого развития;</w:t>
      </w:r>
    </w:p>
    <w:p w14:paraId="524CED9D"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для коррекционной работы;</w:t>
      </w:r>
    </w:p>
    <w:p w14:paraId="6C4488C8"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игры, способствующие развитию у детей психических процессов.</w:t>
      </w:r>
    </w:p>
    <w:p w14:paraId="1C405E50" w14:textId="77777777" w:rsidR="001F4CA3" w:rsidRPr="001F4CA3" w:rsidRDefault="001F4CA3" w:rsidP="001F4CA3">
      <w:pPr>
        <w:spacing w:after="0" w:line="240" w:lineRule="auto"/>
        <w:ind w:firstLine="709"/>
        <w:jc w:val="both"/>
        <w:rPr>
          <w:rFonts w:ascii="Times New Roman" w:eastAsia="Calibri" w:hAnsi="Times New Roman" w:cs="Times New Roman"/>
          <w:color w:val="0000FF"/>
          <w:sz w:val="28"/>
          <w:szCs w:val="28"/>
          <w:u w:val="single"/>
          <w:shd w:val="clear" w:color="auto" w:fill="F3E4DE"/>
        </w:rPr>
      </w:pPr>
      <w:r w:rsidRPr="001F4CA3">
        <w:rPr>
          <w:rFonts w:ascii="Times New Roman" w:eastAsia="Calibri" w:hAnsi="Times New Roman" w:cs="Times New Roman"/>
          <w:sz w:val="28"/>
          <w:szCs w:val="28"/>
        </w:rPr>
        <w:lastRenderedPageBreak/>
        <w:t>Созданы условия для совместной и индивидуальной активности детей. В воспитательно-образовательном процессе активно используются информационно-коммуникационные технологии:</w:t>
      </w:r>
    </w:p>
    <w:p w14:paraId="6C6EEE10"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при проведении семинара для педагогов ДОУ;</w:t>
      </w:r>
    </w:p>
    <w:p w14:paraId="76AFD531" w14:textId="77777777" w:rsidR="001F4CA3" w:rsidRPr="001F4CA3" w:rsidRDefault="001F4CA3" w:rsidP="001F4CA3">
      <w:pPr>
        <w:spacing w:after="0" w:line="240" w:lineRule="auto"/>
        <w:ind w:firstLine="709"/>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при проведении мастер-классов для педагогов ДОУ;</w:t>
      </w:r>
    </w:p>
    <w:p w14:paraId="5292C2E5" w14:textId="77777777" w:rsidR="001F4CA3" w:rsidRPr="001F4CA3" w:rsidRDefault="001F4CA3" w:rsidP="001F4CA3">
      <w:pPr>
        <w:spacing w:after="0" w:line="240" w:lineRule="auto"/>
        <w:ind w:firstLine="708"/>
        <w:rPr>
          <w:rFonts w:ascii="Times New Roman" w:eastAsia="Calibri" w:hAnsi="Times New Roman" w:cs="Times New Roman"/>
          <w:sz w:val="28"/>
          <w:szCs w:val="28"/>
        </w:rPr>
      </w:pPr>
      <w:r w:rsidRPr="001F4CA3">
        <w:rPr>
          <w:rFonts w:ascii="Times New Roman" w:eastAsia="Calibri" w:hAnsi="Times New Roman" w:cs="Times New Roman"/>
          <w:sz w:val="28"/>
          <w:szCs w:val="28"/>
        </w:rPr>
        <w:t>- в процессе и организации методической работы с педагогическими кадрами;</w:t>
      </w:r>
    </w:p>
    <w:p w14:paraId="634B9C0A" w14:textId="77777777" w:rsidR="001F4CA3" w:rsidRPr="001F4CA3" w:rsidRDefault="001F4CA3" w:rsidP="001F4CA3">
      <w:pPr>
        <w:spacing w:after="0" w:line="240" w:lineRule="auto"/>
        <w:ind w:firstLine="708"/>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 в работе детьми дошкольного возраста в процессе организации организационно-образовательной деятельности.</w:t>
      </w:r>
    </w:p>
    <w:p w14:paraId="66AE0518" w14:textId="77777777" w:rsidR="001F4CA3" w:rsidRPr="001F4CA3" w:rsidRDefault="001F4CA3" w:rsidP="001F4CA3">
      <w:pPr>
        <w:spacing w:after="0" w:line="240" w:lineRule="auto"/>
        <w:ind w:firstLine="708"/>
        <w:jc w:val="both"/>
        <w:rPr>
          <w:rFonts w:ascii="Times New Roman" w:eastAsia="Calibri" w:hAnsi="Times New Roman" w:cs="Times New Roman"/>
          <w:i/>
          <w:sz w:val="28"/>
          <w:szCs w:val="28"/>
        </w:rPr>
      </w:pPr>
      <w:r w:rsidRPr="001F4CA3">
        <w:rPr>
          <w:rFonts w:ascii="Times New Roman" w:eastAsia="Calibri" w:hAnsi="Times New Roman" w:cs="Times New Roman"/>
          <w:sz w:val="28"/>
          <w:szCs w:val="28"/>
        </w:rPr>
        <w:t xml:space="preserve">Все компоненты развивающей предметной среды ДОУ (в помещении и на участке) включают оптимально возможные условия для полноценного всестороннего развития детей. </w:t>
      </w:r>
    </w:p>
    <w:p w14:paraId="3D066547"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Групповая комната в ДОУ представлена тремя основными зонами:</w:t>
      </w:r>
    </w:p>
    <w:p w14:paraId="39681C6D"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рабочая зона,</w:t>
      </w:r>
    </w:p>
    <w:p w14:paraId="6A174DF3"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активная зона,</w:t>
      </w:r>
    </w:p>
    <w:p w14:paraId="1B1640A4"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спокойная зона</w:t>
      </w:r>
    </w:p>
    <w:p w14:paraId="3FBA937E"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При построении развивающей среды в группе учитывались принципы построения развивающей среды:</w:t>
      </w:r>
    </w:p>
    <w:p w14:paraId="73B92049"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принцип открытости и доступности;</w:t>
      </w:r>
    </w:p>
    <w:p w14:paraId="201896B8"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гибкого зонирования;</w:t>
      </w:r>
    </w:p>
    <w:p w14:paraId="6A5AD09B"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стабильности–динамичности развивающей среды;</w:t>
      </w:r>
    </w:p>
    <w:p w14:paraId="3901BA41"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 полифункциональности.</w:t>
      </w:r>
    </w:p>
    <w:p w14:paraId="12531154"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Все групповое пространство доступно детям: игрушки, дидактический материал, игры. Они прекрасно знают, где взять бумагу, краски, карандаши, природный материал, костюмы и атрибуты для игр инсценировок. Обобщать результаты своих наблюдений за объектами природы дети учатся при ведении календаря погоды. Вместе со взрослыми дети пересаживают и поливают цветы.</w:t>
      </w:r>
    </w:p>
    <w:p w14:paraId="17CC8275" w14:textId="77777777" w:rsidR="001F4CA3" w:rsidRPr="001F4CA3" w:rsidRDefault="001F4CA3" w:rsidP="001F4CA3">
      <w:pPr>
        <w:spacing w:after="0" w:line="240" w:lineRule="auto"/>
        <w:ind w:firstLine="709"/>
        <w:jc w:val="both"/>
        <w:rPr>
          <w:rFonts w:ascii="Times New Roman" w:eastAsia="Times New Roman" w:hAnsi="Times New Roman" w:cs="Times New Roman"/>
          <w:sz w:val="28"/>
          <w:szCs w:val="28"/>
          <w:lang w:eastAsia="ru-RU"/>
        </w:rPr>
      </w:pPr>
      <w:r w:rsidRPr="001F4CA3">
        <w:rPr>
          <w:rFonts w:ascii="Times New Roman" w:eastAsia="Times New Roman" w:hAnsi="Times New Roman" w:cs="Times New Roman"/>
          <w:sz w:val="28"/>
          <w:szCs w:val="28"/>
          <w:lang w:eastAsia="ru-RU"/>
        </w:rPr>
        <w:t>Предметно-развивающая среда группы меняется в зависимости от некоторых особенностей, например, если в группе больше мальчиков, то группу оборудуют преимущественно конструкторами, кубиками, машинами, что позволяет детям строить дома, мосты, арки, гаражи не только на столе, но и на полу. Если девочек больше, чем мальчиков, то чаще разворачиваются игры в «семью», «больницу», «магазин», для этого выделяется большая часть группы. Мебель и оборудование установлены так, чтобы каждый ребенок мог найти удобное и комфортное место для ОД с точки зрения его эмоционального состояния: достаточно удаленное от детей и взрослых или, наоборот, позволяющее ощущать тесный контакт с ними, или же предусматривающее в равной мере контакт и свободу.</w:t>
      </w:r>
    </w:p>
    <w:p w14:paraId="1BB58C29" w14:textId="77777777" w:rsidR="001F4CA3" w:rsidRPr="001F4CA3" w:rsidRDefault="001F4CA3" w:rsidP="001F4CA3">
      <w:pPr>
        <w:spacing w:after="0" w:line="240" w:lineRule="auto"/>
        <w:ind w:firstLine="708"/>
        <w:jc w:val="both"/>
        <w:rPr>
          <w:rFonts w:ascii="Times New Roman" w:eastAsia="Calibri" w:hAnsi="Times New Roman" w:cs="Times New Roman"/>
          <w:sz w:val="28"/>
          <w:szCs w:val="28"/>
        </w:rPr>
      </w:pPr>
      <w:r w:rsidRPr="001F4CA3">
        <w:rPr>
          <w:rFonts w:ascii="Times New Roman" w:eastAsia="Calibri" w:hAnsi="Times New Roman" w:cs="Times New Roman"/>
          <w:sz w:val="28"/>
          <w:szCs w:val="28"/>
        </w:rPr>
        <w:t>Оборудование отвечает санитарно-эпидемиологическим правилам и нормативам, гигиеническим, педагогическим и эстетическим требованиям, требованиям безопасности.</w:t>
      </w:r>
    </w:p>
    <w:p w14:paraId="7E17ED95" w14:textId="77777777" w:rsidR="003538D7" w:rsidRPr="003538D7" w:rsidRDefault="003538D7" w:rsidP="003538D7">
      <w:pPr>
        <w:spacing w:after="0" w:line="240" w:lineRule="auto"/>
        <w:jc w:val="both"/>
        <w:rPr>
          <w:rFonts w:ascii="Calibri" w:eastAsia="Calibri" w:hAnsi="Calibri" w:cs="Times New Roman"/>
        </w:rPr>
      </w:pPr>
    </w:p>
    <w:p w14:paraId="77025D85" w14:textId="77777777" w:rsidR="004834E3" w:rsidRDefault="00FA74E9" w:rsidP="00D239C3">
      <w:pPr>
        <w:spacing w:after="0" w:line="240" w:lineRule="auto"/>
        <w:jc w:val="center"/>
        <w:rPr>
          <w:rFonts w:ascii="Times New Roman" w:hAnsi="Times New Roman" w:cs="Times New Roman"/>
          <w:b/>
          <w:sz w:val="28"/>
          <w:szCs w:val="28"/>
        </w:rPr>
      </w:pPr>
      <w:r w:rsidRPr="00B40FCD">
        <w:rPr>
          <w:rFonts w:ascii="Times New Roman" w:hAnsi="Times New Roman" w:cs="Times New Roman"/>
          <w:b/>
          <w:sz w:val="28"/>
          <w:szCs w:val="28"/>
        </w:rPr>
        <w:t>1.6.</w:t>
      </w:r>
      <w:r w:rsidR="004834E3">
        <w:rPr>
          <w:rFonts w:ascii="Times New Roman" w:hAnsi="Times New Roman" w:cs="Times New Roman"/>
          <w:b/>
          <w:sz w:val="28"/>
          <w:szCs w:val="28"/>
        </w:rPr>
        <w:t xml:space="preserve"> Качество учебно-методического,</w:t>
      </w:r>
    </w:p>
    <w:p w14:paraId="30CAA2D7" w14:textId="77777777" w:rsidR="004834E3" w:rsidRDefault="00FA74E9" w:rsidP="00D239C3">
      <w:pPr>
        <w:spacing w:after="0" w:line="240" w:lineRule="auto"/>
        <w:jc w:val="center"/>
        <w:rPr>
          <w:rFonts w:ascii="Times New Roman" w:hAnsi="Times New Roman" w:cs="Times New Roman"/>
          <w:b/>
          <w:sz w:val="28"/>
          <w:szCs w:val="28"/>
        </w:rPr>
      </w:pPr>
      <w:r w:rsidRPr="00B40FCD">
        <w:rPr>
          <w:rFonts w:ascii="Times New Roman" w:hAnsi="Times New Roman" w:cs="Times New Roman"/>
          <w:b/>
          <w:sz w:val="28"/>
          <w:szCs w:val="28"/>
        </w:rPr>
        <w:t>библиотечно-информационного обеспечени</w:t>
      </w:r>
      <w:r w:rsidR="00B01914" w:rsidRPr="00B40FCD">
        <w:rPr>
          <w:rFonts w:ascii="Times New Roman" w:hAnsi="Times New Roman" w:cs="Times New Roman"/>
          <w:b/>
          <w:sz w:val="28"/>
          <w:szCs w:val="28"/>
        </w:rPr>
        <w:t xml:space="preserve">я, </w:t>
      </w:r>
    </w:p>
    <w:p w14:paraId="68D5DEC1" w14:textId="77777777" w:rsidR="00FA74E9" w:rsidRPr="00B40FCD" w:rsidRDefault="00B01914" w:rsidP="00D239C3">
      <w:pPr>
        <w:spacing w:after="0" w:line="240" w:lineRule="auto"/>
        <w:jc w:val="center"/>
        <w:rPr>
          <w:rFonts w:ascii="Times New Roman" w:hAnsi="Times New Roman" w:cs="Times New Roman"/>
          <w:b/>
          <w:sz w:val="28"/>
          <w:szCs w:val="28"/>
        </w:rPr>
      </w:pPr>
      <w:r w:rsidRPr="00B40FCD">
        <w:rPr>
          <w:rFonts w:ascii="Times New Roman" w:hAnsi="Times New Roman" w:cs="Times New Roman"/>
          <w:b/>
          <w:sz w:val="28"/>
          <w:szCs w:val="28"/>
        </w:rPr>
        <w:t>материально-технической базы</w:t>
      </w:r>
      <w:r w:rsidR="009D4CE7" w:rsidRPr="00B40FCD">
        <w:rPr>
          <w:rFonts w:ascii="Times New Roman" w:hAnsi="Times New Roman" w:cs="Times New Roman"/>
          <w:b/>
          <w:sz w:val="28"/>
          <w:szCs w:val="28"/>
        </w:rPr>
        <w:t>, медицинского обеспечения</w:t>
      </w:r>
    </w:p>
    <w:p w14:paraId="6FCF8B58" w14:textId="77777777" w:rsidR="00536093" w:rsidRPr="00B40FCD" w:rsidRDefault="00536093" w:rsidP="00D239C3">
      <w:pPr>
        <w:spacing w:after="0" w:line="240" w:lineRule="auto"/>
        <w:jc w:val="center"/>
        <w:rPr>
          <w:rFonts w:ascii="Times New Roman" w:hAnsi="Times New Roman" w:cs="Times New Roman"/>
          <w:b/>
          <w:sz w:val="28"/>
          <w:szCs w:val="28"/>
        </w:rPr>
      </w:pPr>
    </w:p>
    <w:p w14:paraId="0821AB21"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lastRenderedPageBreak/>
        <w:t>В ДОУ созданы безопасные условия для организации самостоятельной деятельности воспитанников и их физического развития: В ДОУ созданы условия для разностороннего развития детей с 2 до 7 лет. В соответствии с программно-методическим обеспечением к образовательной программе дошкольного образования учреждение на 100% укомплектовано учебно-методической и художественной литературой; в каждой возрастной группе имеется необходимый учебно-методический и дидактический комплексы. Детский сад оснащен современным оборудованием для разнообразных видов детской деятельности в помещении и на участках.</w:t>
      </w:r>
    </w:p>
    <w:p w14:paraId="0EAEC3B8"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В группах создана комфортная, безопасная предметно-развивающая среда. В текущем учебном году большое внимание было уделено обеспечению групп играми, игрушками и игровыми предметами.</w:t>
      </w:r>
    </w:p>
    <w:p w14:paraId="61971C32"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В группах имеется игровой материал для познавательного развития детей дошкольного возраста:</w:t>
      </w:r>
    </w:p>
    <w:p w14:paraId="0A2DE7E6"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для продуктивной и творческой деятельности;</w:t>
      </w:r>
    </w:p>
    <w:p w14:paraId="1E262B50"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для сюжетно-ролевых игр;</w:t>
      </w:r>
    </w:p>
    <w:p w14:paraId="39585DDA"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игрушки и оборудование для игр во время прогулок;</w:t>
      </w:r>
    </w:p>
    <w:p w14:paraId="0E153A1B"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оборудование для физического, речевого развития;</w:t>
      </w:r>
    </w:p>
    <w:p w14:paraId="5F62E357"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для коррекционной работы;</w:t>
      </w:r>
    </w:p>
    <w:p w14:paraId="6FB87005"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игры, способствующие развитию у детей психических процессов.</w:t>
      </w:r>
    </w:p>
    <w:p w14:paraId="11AE73D8" w14:textId="77777777" w:rsidR="003538D7" w:rsidRPr="003538D7" w:rsidRDefault="003538D7" w:rsidP="003538D7">
      <w:pPr>
        <w:spacing w:after="0" w:line="240" w:lineRule="auto"/>
        <w:ind w:firstLine="709"/>
        <w:jc w:val="both"/>
        <w:rPr>
          <w:rFonts w:ascii="Times New Roman" w:eastAsia="Calibri" w:hAnsi="Times New Roman" w:cs="Times New Roman"/>
          <w:color w:val="0000FF"/>
          <w:sz w:val="28"/>
          <w:szCs w:val="28"/>
          <w:u w:val="single"/>
          <w:shd w:val="clear" w:color="auto" w:fill="F3E4DE"/>
        </w:rPr>
      </w:pPr>
      <w:r w:rsidRPr="003538D7">
        <w:rPr>
          <w:rFonts w:ascii="Times New Roman" w:eastAsia="Calibri" w:hAnsi="Times New Roman" w:cs="Times New Roman"/>
          <w:sz w:val="28"/>
          <w:szCs w:val="28"/>
        </w:rPr>
        <w:t>Созданы условия для совместной и индивидуальной активности детей. В воспитательно-образовательном процессе активно используются информационно-коммуникационные технологии:</w:t>
      </w:r>
    </w:p>
    <w:p w14:paraId="6C9EDB0A"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при проведении семинара для педагогов ДОУ;</w:t>
      </w:r>
    </w:p>
    <w:p w14:paraId="254609F7"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при проведении мастер-классов для педагогов ДОУ;</w:t>
      </w:r>
    </w:p>
    <w:p w14:paraId="0AF921F9" w14:textId="77777777" w:rsidR="003538D7" w:rsidRPr="003538D7" w:rsidRDefault="003538D7" w:rsidP="003538D7">
      <w:pPr>
        <w:spacing w:after="0" w:line="240" w:lineRule="auto"/>
        <w:ind w:firstLine="708"/>
        <w:rPr>
          <w:rFonts w:ascii="Times New Roman" w:eastAsia="Calibri" w:hAnsi="Times New Roman" w:cs="Times New Roman"/>
          <w:sz w:val="28"/>
          <w:szCs w:val="28"/>
        </w:rPr>
      </w:pPr>
      <w:r w:rsidRPr="003538D7">
        <w:rPr>
          <w:rFonts w:ascii="Times New Roman" w:eastAsia="Calibri" w:hAnsi="Times New Roman" w:cs="Times New Roman"/>
          <w:sz w:val="28"/>
          <w:szCs w:val="28"/>
        </w:rPr>
        <w:t>- в процессе и организации методической работы с педагогическими кадрами;</w:t>
      </w:r>
    </w:p>
    <w:p w14:paraId="12990DC0"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в работе детьми дошкольного возраста в процессе организации организационно-образовательной деятельности.</w:t>
      </w:r>
    </w:p>
    <w:p w14:paraId="14B12C62" w14:textId="77777777" w:rsidR="003538D7" w:rsidRPr="003538D7" w:rsidRDefault="003538D7" w:rsidP="003538D7">
      <w:pPr>
        <w:spacing w:after="0" w:line="240" w:lineRule="auto"/>
        <w:ind w:firstLine="708"/>
        <w:jc w:val="both"/>
        <w:rPr>
          <w:rFonts w:ascii="Times New Roman" w:eastAsia="Calibri" w:hAnsi="Times New Roman" w:cs="Times New Roman"/>
          <w:i/>
          <w:sz w:val="28"/>
          <w:szCs w:val="28"/>
        </w:rPr>
      </w:pPr>
      <w:r w:rsidRPr="003538D7">
        <w:rPr>
          <w:rFonts w:ascii="Times New Roman" w:eastAsia="Calibri" w:hAnsi="Times New Roman" w:cs="Times New Roman"/>
          <w:sz w:val="28"/>
          <w:szCs w:val="28"/>
        </w:rPr>
        <w:t xml:space="preserve">Все компоненты развивающей предметной среды ДОУ (в помещении и на участке) включают оптимально возможные условия для полноценного всестороннего развития детей. </w:t>
      </w:r>
    </w:p>
    <w:p w14:paraId="6C0076D4"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Групповая комната в ДОУ представлена тремя основными зонами:</w:t>
      </w:r>
    </w:p>
    <w:p w14:paraId="68DB8AF0"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рабочая зона,</w:t>
      </w:r>
    </w:p>
    <w:p w14:paraId="496E16FE"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активная зона,</w:t>
      </w:r>
    </w:p>
    <w:p w14:paraId="1F74E724"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спокойная зона</w:t>
      </w:r>
    </w:p>
    <w:p w14:paraId="62D413E3"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Границы между зонами подвижные, легко перемещаются (это переносные ширмы, объемные модули). При построении развивающей среды в группе учитывались принципы построения развивающей среды:</w:t>
      </w:r>
    </w:p>
    <w:p w14:paraId="7D0BD410"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принцип открытости и доступности;</w:t>
      </w:r>
    </w:p>
    <w:p w14:paraId="49D35988"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гибкого зонирования;</w:t>
      </w:r>
    </w:p>
    <w:p w14:paraId="4C1E89A7"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стабильности–динамичности развивающей среды;</w:t>
      </w:r>
    </w:p>
    <w:p w14:paraId="4A939DF0"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полифункциональности</w:t>
      </w:r>
    </w:p>
    <w:p w14:paraId="1C1EEAF6"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xml:space="preserve">Все групповое пространство доступно детям: игрушки, дидактический материал, игры. Они прекрасно знают, где взять бумагу, краски, карандаши, </w:t>
      </w:r>
      <w:r w:rsidRPr="003538D7">
        <w:rPr>
          <w:rFonts w:ascii="Times New Roman" w:eastAsia="Times New Roman" w:hAnsi="Times New Roman" w:cs="Times New Roman"/>
          <w:sz w:val="28"/>
          <w:szCs w:val="28"/>
          <w:lang w:eastAsia="ru-RU"/>
        </w:rPr>
        <w:lastRenderedPageBreak/>
        <w:t>природный материал, костюмы и атрибуты для игр инсценировок. Обобщать результаты своих наблюдений за объектами природы дети учатся при ведении календаря погоды. Вместе со взрослыми дети пересаживают и поливают цветы.</w:t>
      </w:r>
    </w:p>
    <w:p w14:paraId="6928B2FC"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Предметно-развивающая среда группы меняется в зависимости от некоторых особенностей, например, если в группе больше мальчиков, то группу оборудуют преимущественно конструкторами, кубиками, машинами, что позволяет детям строить дома, мосты, арки, гаражи не только на столе, но и на полу. Если девочек больше, чем мальчиков, то чаще разворачиваются игры в «семью», «больницу», «магазин», для этого выделяется большая часть группы. Мебель и оборудование установлены так, чтобы каждый ребенок мог найти удобное и комфортное место для ООД с точки зрения его эмоционального состояния: достаточно удаленное от детей и взрослых или, наоборот, позволяющее ощущать тесный контакт с ними, или же предусматривающее в равной мере контакт и свободу.</w:t>
      </w:r>
    </w:p>
    <w:p w14:paraId="596762A9"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Оборудование отвечает санитарно-эпидемиологическим правилам и нормативам, гигиеническим, педагогическим и эстетическим требованиям, требованиям безопасности.</w:t>
      </w:r>
    </w:p>
    <w:p w14:paraId="6E40C38F"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xml:space="preserve">Общая площадь здания и помещений ДОУ составляет </w:t>
      </w:r>
      <w:r w:rsidR="007E5A42" w:rsidRPr="007E5A42">
        <w:rPr>
          <w:rFonts w:ascii="Times New Roman" w:eastAsia="Calibri" w:hAnsi="Times New Roman" w:cs="Times New Roman"/>
          <w:sz w:val="28"/>
          <w:szCs w:val="28"/>
        </w:rPr>
        <w:t>3253,6</w:t>
      </w:r>
      <w:r w:rsidRPr="007E5A42">
        <w:rPr>
          <w:rFonts w:ascii="Times New Roman" w:eastAsia="Calibri" w:hAnsi="Times New Roman" w:cs="Times New Roman"/>
          <w:sz w:val="28"/>
          <w:szCs w:val="28"/>
        </w:rPr>
        <w:t xml:space="preserve"> кв. м.</w:t>
      </w:r>
    </w:p>
    <w:p w14:paraId="459B40CE" w14:textId="77777777" w:rsid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color w:val="0D0D0D"/>
          <w:sz w:val="28"/>
          <w:szCs w:val="28"/>
        </w:rPr>
        <w:t>Материальная база ДОУ представлена следующими функциональными кабинетами и информационно – коммуникационным</w:t>
      </w:r>
      <w:r w:rsidRPr="003538D7">
        <w:rPr>
          <w:rFonts w:ascii="Times New Roman" w:eastAsia="Calibri" w:hAnsi="Times New Roman" w:cs="Times New Roman"/>
          <w:sz w:val="28"/>
          <w:szCs w:val="28"/>
        </w:rPr>
        <w:t xml:space="preserve"> оборудованием:</w:t>
      </w:r>
    </w:p>
    <w:p w14:paraId="7012026A" w14:textId="77777777" w:rsidR="00130E50" w:rsidRDefault="00130E50" w:rsidP="003538D7">
      <w:pPr>
        <w:spacing w:after="0" w:line="240" w:lineRule="auto"/>
        <w:ind w:firstLine="708"/>
        <w:jc w:val="both"/>
        <w:rPr>
          <w:rFonts w:ascii="Times New Roman" w:eastAsia="Calibri" w:hAnsi="Times New Roman" w:cs="Times New Roman"/>
          <w:sz w:val="28"/>
          <w:szCs w:val="28"/>
        </w:rPr>
      </w:pPr>
    </w:p>
    <w:p w14:paraId="7DF385B4" w14:textId="77777777" w:rsidR="00130E50" w:rsidRPr="003538D7" w:rsidRDefault="00130E50" w:rsidP="003538D7">
      <w:pPr>
        <w:spacing w:after="0" w:line="240" w:lineRule="auto"/>
        <w:ind w:firstLine="708"/>
        <w:jc w:val="both"/>
        <w:rPr>
          <w:rFonts w:ascii="Times New Roman" w:eastAsia="Calibri" w:hAnsi="Times New Roman" w:cs="Times New Roman"/>
          <w:sz w:val="28"/>
          <w:szCs w:val="28"/>
        </w:rPr>
      </w:pPr>
    </w:p>
    <w:p w14:paraId="025D4B7F"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p>
    <w:tbl>
      <w:tblPr>
        <w:tblpPr w:leftFromText="180" w:rightFromText="180" w:vertAnchor="text" w:horzAnchor="margin" w:tblpX="108" w:tblpY="71"/>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2"/>
        <w:gridCol w:w="4780"/>
        <w:gridCol w:w="3261"/>
      </w:tblGrid>
      <w:tr w:rsidR="003538D7" w:rsidRPr="003538D7" w14:paraId="4CCA3DB8" w14:textId="77777777" w:rsidTr="003538D7">
        <w:tc>
          <w:tcPr>
            <w:tcW w:w="2132" w:type="dxa"/>
            <w:tcBorders>
              <w:top w:val="single" w:sz="4" w:space="0" w:color="auto"/>
              <w:left w:val="single" w:sz="4" w:space="0" w:color="auto"/>
              <w:bottom w:val="single" w:sz="4" w:space="0" w:color="auto"/>
              <w:right w:val="single" w:sz="4" w:space="0" w:color="auto"/>
            </w:tcBorders>
            <w:vAlign w:val="center"/>
          </w:tcPr>
          <w:p w14:paraId="5025F96A" w14:textId="77777777" w:rsidR="003538D7" w:rsidRPr="003538D7" w:rsidRDefault="003538D7" w:rsidP="003538D7">
            <w:pPr>
              <w:spacing w:after="0" w:line="240" w:lineRule="auto"/>
              <w:jc w:val="center"/>
              <w:rPr>
                <w:rFonts w:ascii="Times New Roman" w:eastAsia="Times New Roman" w:hAnsi="Times New Roman" w:cs="Times New Roman"/>
                <w:b/>
                <w:bCs/>
                <w:sz w:val="28"/>
                <w:szCs w:val="28"/>
                <w:lang w:eastAsia="ru-RU"/>
              </w:rPr>
            </w:pPr>
            <w:r w:rsidRPr="003538D7">
              <w:rPr>
                <w:rFonts w:ascii="Times New Roman" w:eastAsia="Times New Roman" w:hAnsi="Times New Roman" w:cs="Times New Roman"/>
                <w:b/>
                <w:bCs/>
                <w:sz w:val="28"/>
                <w:szCs w:val="28"/>
                <w:lang w:eastAsia="ru-RU"/>
              </w:rPr>
              <w:t>Вид помещений</w:t>
            </w:r>
          </w:p>
        </w:tc>
        <w:tc>
          <w:tcPr>
            <w:tcW w:w="4780" w:type="dxa"/>
            <w:tcBorders>
              <w:top w:val="single" w:sz="4" w:space="0" w:color="auto"/>
              <w:left w:val="single" w:sz="4" w:space="0" w:color="auto"/>
              <w:bottom w:val="single" w:sz="4" w:space="0" w:color="auto"/>
              <w:right w:val="single" w:sz="4" w:space="0" w:color="auto"/>
            </w:tcBorders>
            <w:vAlign w:val="center"/>
          </w:tcPr>
          <w:p w14:paraId="5BDE2CC7" w14:textId="77777777" w:rsidR="003538D7" w:rsidRPr="003538D7" w:rsidRDefault="003538D7" w:rsidP="003538D7">
            <w:pPr>
              <w:spacing w:after="0" w:line="240" w:lineRule="auto"/>
              <w:jc w:val="center"/>
              <w:rPr>
                <w:rFonts w:ascii="Times New Roman" w:eastAsia="Times New Roman" w:hAnsi="Times New Roman" w:cs="Times New Roman"/>
                <w:b/>
                <w:bCs/>
                <w:sz w:val="28"/>
                <w:szCs w:val="28"/>
                <w:lang w:eastAsia="ru-RU"/>
              </w:rPr>
            </w:pPr>
            <w:r w:rsidRPr="003538D7">
              <w:rPr>
                <w:rFonts w:ascii="Times New Roman" w:eastAsia="Times New Roman" w:hAnsi="Times New Roman" w:cs="Times New Roman"/>
                <w:b/>
                <w:bCs/>
                <w:sz w:val="28"/>
                <w:szCs w:val="28"/>
                <w:lang w:eastAsia="ru-RU"/>
              </w:rPr>
              <w:t>Оснащение</w:t>
            </w:r>
          </w:p>
        </w:tc>
        <w:tc>
          <w:tcPr>
            <w:tcW w:w="3261" w:type="dxa"/>
            <w:tcBorders>
              <w:top w:val="single" w:sz="4" w:space="0" w:color="auto"/>
              <w:left w:val="single" w:sz="4" w:space="0" w:color="auto"/>
              <w:bottom w:val="single" w:sz="4" w:space="0" w:color="auto"/>
              <w:right w:val="single" w:sz="4" w:space="0" w:color="auto"/>
            </w:tcBorders>
            <w:vAlign w:val="center"/>
          </w:tcPr>
          <w:p w14:paraId="7568B3E5" w14:textId="77777777" w:rsidR="003538D7" w:rsidRPr="003538D7" w:rsidRDefault="003538D7" w:rsidP="003538D7">
            <w:pPr>
              <w:spacing w:after="0" w:line="240" w:lineRule="auto"/>
              <w:jc w:val="center"/>
              <w:rPr>
                <w:rFonts w:ascii="Times New Roman" w:eastAsia="Times New Roman" w:hAnsi="Times New Roman" w:cs="Times New Roman"/>
                <w:b/>
                <w:bCs/>
                <w:sz w:val="28"/>
                <w:szCs w:val="28"/>
                <w:lang w:eastAsia="ru-RU"/>
              </w:rPr>
            </w:pPr>
            <w:r w:rsidRPr="003538D7">
              <w:rPr>
                <w:rFonts w:ascii="Times New Roman" w:eastAsia="Times New Roman" w:hAnsi="Times New Roman" w:cs="Times New Roman"/>
                <w:b/>
                <w:bCs/>
                <w:sz w:val="28"/>
                <w:szCs w:val="28"/>
                <w:lang w:eastAsia="ru-RU"/>
              </w:rPr>
              <w:t>Функциональное назначение</w:t>
            </w:r>
          </w:p>
        </w:tc>
      </w:tr>
      <w:tr w:rsidR="003538D7" w:rsidRPr="003538D7" w14:paraId="64366BA4" w14:textId="77777777" w:rsidTr="003538D7">
        <w:tc>
          <w:tcPr>
            <w:tcW w:w="2132" w:type="dxa"/>
            <w:tcBorders>
              <w:top w:val="single" w:sz="4" w:space="0" w:color="auto"/>
              <w:left w:val="single" w:sz="4" w:space="0" w:color="auto"/>
              <w:bottom w:val="single" w:sz="4" w:space="0" w:color="auto"/>
              <w:right w:val="single" w:sz="4" w:space="0" w:color="auto"/>
            </w:tcBorders>
            <w:vAlign w:val="center"/>
          </w:tcPr>
          <w:p w14:paraId="05AE9A7B" w14:textId="77777777" w:rsidR="003538D7" w:rsidRPr="003538D7" w:rsidRDefault="003538D7" w:rsidP="003538D7">
            <w:pPr>
              <w:spacing w:after="0" w:line="240" w:lineRule="auto"/>
              <w:jc w:val="center"/>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Методический кабинет</w:t>
            </w:r>
          </w:p>
        </w:tc>
        <w:tc>
          <w:tcPr>
            <w:tcW w:w="4780" w:type="dxa"/>
            <w:tcBorders>
              <w:top w:val="single" w:sz="4" w:space="0" w:color="auto"/>
              <w:left w:val="single" w:sz="4" w:space="0" w:color="auto"/>
              <w:bottom w:val="single" w:sz="4" w:space="0" w:color="auto"/>
              <w:right w:val="single" w:sz="4" w:space="0" w:color="auto"/>
            </w:tcBorders>
          </w:tcPr>
          <w:p w14:paraId="166923F9" w14:textId="77777777" w:rsidR="003538D7" w:rsidRPr="003538D7" w:rsidRDefault="003538D7" w:rsidP="003538D7">
            <w:pPr>
              <w:spacing w:after="0" w:line="240" w:lineRule="auto"/>
              <w:ind w:left="65"/>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Библиотека педагогической и методической литературы;</w:t>
            </w:r>
          </w:p>
          <w:p w14:paraId="5A95BF47" w14:textId="77777777" w:rsidR="003538D7" w:rsidRPr="003538D7" w:rsidRDefault="003538D7" w:rsidP="003538D7">
            <w:pPr>
              <w:spacing w:after="0" w:line="240" w:lineRule="auto"/>
              <w:ind w:left="65"/>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библиотека периодических изданий;</w:t>
            </w:r>
          </w:p>
          <w:p w14:paraId="3DD7ECFF" w14:textId="77777777" w:rsidR="003538D7" w:rsidRPr="003538D7" w:rsidRDefault="003538D7" w:rsidP="003538D7">
            <w:pPr>
              <w:spacing w:after="0" w:line="240" w:lineRule="auto"/>
              <w:ind w:left="65"/>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пособия для занятий;</w:t>
            </w:r>
          </w:p>
          <w:p w14:paraId="1FABC330" w14:textId="77777777" w:rsidR="003538D7" w:rsidRPr="003538D7" w:rsidRDefault="003538D7" w:rsidP="003538D7">
            <w:pPr>
              <w:spacing w:after="0" w:line="240" w:lineRule="auto"/>
              <w:ind w:left="65"/>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опыт работы педагогов;</w:t>
            </w:r>
          </w:p>
          <w:p w14:paraId="1B6BC608" w14:textId="77777777" w:rsidR="003538D7" w:rsidRPr="003538D7" w:rsidRDefault="003538D7" w:rsidP="003538D7">
            <w:pPr>
              <w:spacing w:after="0" w:line="240" w:lineRule="auto"/>
              <w:ind w:left="65"/>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материалы консультаций, семинаров, семинаров – практикумов, мастер-класса, презентации;</w:t>
            </w:r>
          </w:p>
          <w:p w14:paraId="1098E039" w14:textId="77777777" w:rsidR="003538D7" w:rsidRPr="003538D7" w:rsidRDefault="003538D7" w:rsidP="003538D7">
            <w:pPr>
              <w:spacing w:after="0" w:line="240" w:lineRule="auto"/>
              <w:ind w:left="65"/>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иллюстративный материал;</w:t>
            </w:r>
          </w:p>
          <w:p w14:paraId="53DEB0D7" w14:textId="77777777" w:rsidR="003538D7" w:rsidRPr="003538D7" w:rsidRDefault="003538D7" w:rsidP="003538D7">
            <w:pPr>
              <w:spacing w:after="0" w:line="240" w:lineRule="auto"/>
              <w:ind w:left="65"/>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компьютер – 1;</w:t>
            </w:r>
          </w:p>
          <w:p w14:paraId="2133028C" w14:textId="77777777" w:rsidR="003538D7" w:rsidRPr="003538D7" w:rsidRDefault="003538D7" w:rsidP="003538D7">
            <w:pPr>
              <w:spacing w:after="0" w:line="240" w:lineRule="auto"/>
              <w:ind w:left="65"/>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цветной принтер;</w:t>
            </w:r>
          </w:p>
          <w:p w14:paraId="3CF5718D" w14:textId="77777777" w:rsidR="003538D7" w:rsidRPr="003538D7" w:rsidRDefault="003538D7" w:rsidP="003538D7">
            <w:pPr>
              <w:spacing w:after="0" w:line="240" w:lineRule="auto"/>
              <w:ind w:left="65"/>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проектор;</w:t>
            </w:r>
          </w:p>
          <w:p w14:paraId="2F120D02" w14:textId="77777777" w:rsidR="003538D7" w:rsidRPr="003538D7" w:rsidRDefault="003538D7" w:rsidP="003538D7">
            <w:pPr>
              <w:spacing w:after="0" w:line="240" w:lineRule="auto"/>
              <w:ind w:left="65"/>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экран</w:t>
            </w:r>
          </w:p>
        </w:tc>
        <w:tc>
          <w:tcPr>
            <w:tcW w:w="3261" w:type="dxa"/>
            <w:tcBorders>
              <w:top w:val="single" w:sz="4" w:space="0" w:color="auto"/>
              <w:left w:val="single" w:sz="4" w:space="0" w:color="auto"/>
              <w:bottom w:val="single" w:sz="4" w:space="0" w:color="auto"/>
              <w:right w:val="single" w:sz="4" w:space="0" w:color="auto"/>
            </w:tcBorders>
          </w:tcPr>
          <w:p w14:paraId="6289D6F2"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осуществление методической помощи</w:t>
            </w:r>
          </w:p>
          <w:p w14:paraId="5D07FE38"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организация методической работы</w:t>
            </w:r>
          </w:p>
          <w:p w14:paraId="16B0914C"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выставки методических материалов, пособий</w:t>
            </w:r>
          </w:p>
          <w:p w14:paraId="0EC2DA1E"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p>
        </w:tc>
      </w:tr>
      <w:tr w:rsidR="003538D7" w:rsidRPr="003538D7" w14:paraId="2B941814" w14:textId="77777777" w:rsidTr="003538D7">
        <w:tc>
          <w:tcPr>
            <w:tcW w:w="2132" w:type="dxa"/>
            <w:tcBorders>
              <w:top w:val="single" w:sz="4" w:space="0" w:color="auto"/>
              <w:left w:val="single" w:sz="4" w:space="0" w:color="auto"/>
              <w:bottom w:val="single" w:sz="4" w:space="0" w:color="auto"/>
              <w:right w:val="single" w:sz="4" w:space="0" w:color="auto"/>
            </w:tcBorders>
            <w:vAlign w:val="center"/>
          </w:tcPr>
          <w:p w14:paraId="50B6ECDB" w14:textId="77777777" w:rsidR="003538D7" w:rsidRPr="003538D7" w:rsidRDefault="003538D7" w:rsidP="003538D7">
            <w:pPr>
              <w:spacing w:after="0" w:line="240" w:lineRule="auto"/>
              <w:jc w:val="center"/>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Групповые комнаты</w:t>
            </w:r>
          </w:p>
        </w:tc>
        <w:tc>
          <w:tcPr>
            <w:tcW w:w="4780" w:type="dxa"/>
            <w:tcBorders>
              <w:top w:val="single" w:sz="4" w:space="0" w:color="auto"/>
              <w:left w:val="single" w:sz="4" w:space="0" w:color="auto"/>
              <w:bottom w:val="single" w:sz="4" w:space="0" w:color="auto"/>
              <w:right w:val="single" w:sz="4" w:space="0" w:color="auto"/>
            </w:tcBorders>
          </w:tcPr>
          <w:p w14:paraId="14A97ACF"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Столы, стулья для проведения ОД, приёма пищи</w:t>
            </w:r>
          </w:p>
          <w:p w14:paraId="44D9043B"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шкафы для пособий</w:t>
            </w:r>
          </w:p>
          <w:p w14:paraId="54842BA4"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материалы для занятий</w:t>
            </w:r>
          </w:p>
          <w:p w14:paraId="6D8B151B"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пособия, игры</w:t>
            </w:r>
          </w:p>
          <w:p w14:paraId="0BB5A78B"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lastRenderedPageBreak/>
              <w:t>- методическая и детская литература</w:t>
            </w:r>
          </w:p>
          <w:p w14:paraId="52E9475A"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xml:space="preserve">- игровые уголки </w:t>
            </w:r>
          </w:p>
        </w:tc>
        <w:tc>
          <w:tcPr>
            <w:tcW w:w="3261" w:type="dxa"/>
            <w:tcBorders>
              <w:top w:val="single" w:sz="4" w:space="0" w:color="auto"/>
              <w:left w:val="single" w:sz="4" w:space="0" w:color="auto"/>
              <w:bottom w:val="single" w:sz="4" w:space="0" w:color="auto"/>
              <w:right w:val="single" w:sz="4" w:space="0" w:color="auto"/>
            </w:tcBorders>
          </w:tcPr>
          <w:p w14:paraId="5A6328F3"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lastRenderedPageBreak/>
              <w:t>- проведение режимных процессов;</w:t>
            </w:r>
          </w:p>
          <w:p w14:paraId="2926E9A4"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организованной образовательной деятельности;</w:t>
            </w:r>
          </w:p>
          <w:p w14:paraId="54DDF99D"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lastRenderedPageBreak/>
              <w:t>- игры;</w:t>
            </w:r>
          </w:p>
          <w:p w14:paraId="62BDEF59"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самостоятельная деятельность детей</w:t>
            </w:r>
          </w:p>
        </w:tc>
      </w:tr>
      <w:tr w:rsidR="003538D7" w:rsidRPr="003538D7" w14:paraId="163C5193" w14:textId="77777777" w:rsidTr="003538D7">
        <w:tc>
          <w:tcPr>
            <w:tcW w:w="2132" w:type="dxa"/>
            <w:tcBorders>
              <w:top w:val="single" w:sz="4" w:space="0" w:color="auto"/>
              <w:left w:val="single" w:sz="4" w:space="0" w:color="auto"/>
              <w:bottom w:val="single" w:sz="4" w:space="0" w:color="auto"/>
              <w:right w:val="single" w:sz="4" w:space="0" w:color="auto"/>
            </w:tcBorders>
            <w:vAlign w:val="center"/>
          </w:tcPr>
          <w:p w14:paraId="6B6C7C92" w14:textId="77777777" w:rsidR="003538D7" w:rsidRPr="003538D7" w:rsidRDefault="003538D7" w:rsidP="003538D7">
            <w:pPr>
              <w:spacing w:after="0" w:line="240" w:lineRule="auto"/>
              <w:jc w:val="center"/>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lastRenderedPageBreak/>
              <w:t>Спальные помещения</w:t>
            </w:r>
          </w:p>
        </w:tc>
        <w:tc>
          <w:tcPr>
            <w:tcW w:w="4780" w:type="dxa"/>
            <w:tcBorders>
              <w:top w:val="single" w:sz="4" w:space="0" w:color="auto"/>
              <w:left w:val="single" w:sz="4" w:space="0" w:color="auto"/>
              <w:bottom w:val="single" w:sz="4" w:space="0" w:color="auto"/>
              <w:right w:val="single" w:sz="4" w:space="0" w:color="auto"/>
            </w:tcBorders>
          </w:tcPr>
          <w:p w14:paraId="3BF3EDEB"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кровати</w:t>
            </w:r>
          </w:p>
        </w:tc>
        <w:tc>
          <w:tcPr>
            <w:tcW w:w="3261" w:type="dxa"/>
            <w:tcBorders>
              <w:top w:val="single" w:sz="4" w:space="0" w:color="auto"/>
              <w:left w:val="single" w:sz="4" w:space="0" w:color="auto"/>
              <w:bottom w:val="single" w:sz="4" w:space="0" w:color="auto"/>
              <w:right w:val="single" w:sz="4" w:space="0" w:color="auto"/>
            </w:tcBorders>
          </w:tcPr>
          <w:p w14:paraId="17FB1409"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организация дневного сна воспитанников</w:t>
            </w:r>
          </w:p>
        </w:tc>
      </w:tr>
      <w:tr w:rsidR="003538D7" w:rsidRPr="003538D7" w14:paraId="52F4C26E" w14:textId="77777777" w:rsidTr="003538D7">
        <w:trPr>
          <w:trHeight w:val="279"/>
        </w:trPr>
        <w:tc>
          <w:tcPr>
            <w:tcW w:w="2132" w:type="dxa"/>
            <w:vMerge w:val="restart"/>
            <w:tcBorders>
              <w:top w:val="single" w:sz="4" w:space="0" w:color="auto"/>
              <w:left w:val="single" w:sz="4" w:space="0" w:color="auto"/>
              <w:right w:val="single" w:sz="4" w:space="0" w:color="auto"/>
            </w:tcBorders>
            <w:vAlign w:val="center"/>
          </w:tcPr>
          <w:p w14:paraId="23121FA3" w14:textId="77777777" w:rsidR="003538D7" w:rsidRPr="003538D7" w:rsidRDefault="003538D7" w:rsidP="003538D7">
            <w:pPr>
              <w:spacing w:after="0" w:line="240" w:lineRule="auto"/>
              <w:jc w:val="center"/>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Медицинский кабинет</w:t>
            </w:r>
          </w:p>
        </w:tc>
        <w:tc>
          <w:tcPr>
            <w:tcW w:w="4780" w:type="dxa"/>
            <w:tcBorders>
              <w:top w:val="single" w:sz="4" w:space="0" w:color="auto"/>
              <w:left w:val="single" w:sz="4" w:space="0" w:color="auto"/>
              <w:bottom w:val="single" w:sz="4" w:space="0" w:color="auto"/>
              <w:right w:val="single" w:sz="4" w:space="0" w:color="auto"/>
            </w:tcBorders>
          </w:tcPr>
          <w:p w14:paraId="095482A4" w14:textId="77777777" w:rsidR="003538D7" w:rsidRPr="003538D7" w:rsidRDefault="003538D7" w:rsidP="003538D7">
            <w:pPr>
              <w:spacing w:after="0" w:line="240" w:lineRule="auto"/>
              <w:rPr>
                <w:rFonts w:ascii="Times New Roman" w:eastAsia="Times New Roman" w:hAnsi="Times New Roman" w:cs="Times New Roman"/>
                <w:b/>
                <w:sz w:val="28"/>
                <w:szCs w:val="28"/>
                <w:lang w:eastAsia="ru-RU"/>
              </w:rPr>
            </w:pPr>
            <w:r w:rsidRPr="003538D7">
              <w:rPr>
                <w:rFonts w:ascii="Times New Roman" w:eastAsia="Times New Roman" w:hAnsi="Times New Roman" w:cs="Times New Roman"/>
                <w:b/>
                <w:sz w:val="28"/>
                <w:szCs w:val="28"/>
                <w:lang w:eastAsia="ru-RU"/>
              </w:rPr>
              <w:t>Процедурная</w:t>
            </w:r>
          </w:p>
          <w:p w14:paraId="0A247991"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кушетка;</w:t>
            </w:r>
          </w:p>
          <w:p w14:paraId="345854B1"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аптечный шкаф;</w:t>
            </w:r>
          </w:p>
          <w:p w14:paraId="3BB5D9CD"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ширма;</w:t>
            </w:r>
          </w:p>
          <w:p w14:paraId="4A715C99"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весы;</w:t>
            </w:r>
          </w:p>
          <w:p w14:paraId="79FA2C3A"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ростомер;</w:t>
            </w:r>
          </w:p>
          <w:p w14:paraId="0D7F9453"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раковина для мытья рук</w:t>
            </w:r>
          </w:p>
          <w:p w14:paraId="7269F350"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таблица для зрения;</w:t>
            </w:r>
          </w:p>
          <w:p w14:paraId="65A848FC"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бактерицидная лампа;</w:t>
            </w:r>
          </w:p>
          <w:p w14:paraId="0404CE62"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холодильник</w:t>
            </w:r>
          </w:p>
        </w:tc>
        <w:tc>
          <w:tcPr>
            <w:tcW w:w="3261" w:type="dxa"/>
            <w:vMerge w:val="restart"/>
            <w:tcBorders>
              <w:top w:val="single" w:sz="4" w:space="0" w:color="auto"/>
              <w:left w:val="single" w:sz="4" w:space="0" w:color="auto"/>
              <w:right w:val="single" w:sz="4" w:space="0" w:color="auto"/>
            </w:tcBorders>
          </w:tcPr>
          <w:p w14:paraId="476E291E"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-Организация профосмотров;</w:t>
            </w:r>
          </w:p>
          <w:p w14:paraId="682C417B"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-организация профпрививок;</w:t>
            </w:r>
          </w:p>
          <w:p w14:paraId="04D906DF"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-оказание первой медицинской помощи;</w:t>
            </w:r>
          </w:p>
          <w:p w14:paraId="14E93DCE"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организация просветительской работы с сотрудниками образовательного учреждения</w:t>
            </w:r>
          </w:p>
        </w:tc>
      </w:tr>
      <w:tr w:rsidR="003538D7" w:rsidRPr="003538D7" w14:paraId="00A266AB" w14:textId="77777777" w:rsidTr="003538D7">
        <w:trPr>
          <w:trHeight w:val="1159"/>
        </w:trPr>
        <w:tc>
          <w:tcPr>
            <w:tcW w:w="2132" w:type="dxa"/>
            <w:vMerge/>
            <w:tcBorders>
              <w:top w:val="single" w:sz="4" w:space="0" w:color="auto"/>
              <w:left w:val="single" w:sz="4" w:space="0" w:color="auto"/>
              <w:right w:val="single" w:sz="4" w:space="0" w:color="auto"/>
            </w:tcBorders>
            <w:vAlign w:val="center"/>
          </w:tcPr>
          <w:p w14:paraId="12D3D174" w14:textId="77777777" w:rsidR="003538D7" w:rsidRPr="003538D7" w:rsidRDefault="003538D7" w:rsidP="003538D7">
            <w:pPr>
              <w:spacing w:after="0" w:line="240" w:lineRule="auto"/>
              <w:jc w:val="center"/>
              <w:rPr>
                <w:rFonts w:ascii="Times New Roman" w:eastAsia="Times New Roman" w:hAnsi="Times New Roman" w:cs="Times New Roman"/>
                <w:sz w:val="28"/>
                <w:szCs w:val="28"/>
                <w:lang w:eastAsia="ru-RU"/>
              </w:rPr>
            </w:pPr>
          </w:p>
        </w:tc>
        <w:tc>
          <w:tcPr>
            <w:tcW w:w="4780" w:type="dxa"/>
            <w:tcBorders>
              <w:top w:val="single" w:sz="4" w:space="0" w:color="auto"/>
              <w:left w:val="single" w:sz="4" w:space="0" w:color="auto"/>
              <w:bottom w:val="single" w:sz="4" w:space="0" w:color="auto"/>
              <w:right w:val="single" w:sz="4" w:space="0" w:color="auto"/>
            </w:tcBorders>
          </w:tcPr>
          <w:p w14:paraId="6316FA4C" w14:textId="77777777" w:rsidR="003538D7" w:rsidRPr="003538D7" w:rsidRDefault="003538D7" w:rsidP="003538D7">
            <w:pPr>
              <w:spacing w:after="0" w:line="240" w:lineRule="auto"/>
              <w:rPr>
                <w:rFonts w:ascii="Times New Roman" w:eastAsia="Times New Roman" w:hAnsi="Times New Roman" w:cs="Times New Roman"/>
                <w:b/>
                <w:sz w:val="28"/>
                <w:szCs w:val="28"/>
                <w:lang w:eastAsia="ru-RU"/>
              </w:rPr>
            </w:pPr>
            <w:r w:rsidRPr="003538D7">
              <w:rPr>
                <w:rFonts w:ascii="Times New Roman" w:eastAsia="Times New Roman" w:hAnsi="Times New Roman" w:cs="Times New Roman"/>
                <w:b/>
                <w:sz w:val="28"/>
                <w:szCs w:val="28"/>
                <w:lang w:eastAsia="ru-RU"/>
              </w:rPr>
              <w:t>Медицинский кабинет</w:t>
            </w:r>
          </w:p>
          <w:p w14:paraId="038D276E"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стол;</w:t>
            </w:r>
          </w:p>
          <w:p w14:paraId="592E5710"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стул;</w:t>
            </w:r>
          </w:p>
          <w:p w14:paraId="61CEF22D"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шкаф</w:t>
            </w:r>
          </w:p>
        </w:tc>
        <w:tc>
          <w:tcPr>
            <w:tcW w:w="3261" w:type="dxa"/>
            <w:vMerge/>
            <w:tcBorders>
              <w:left w:val="single" w:sz="4" w:space="0" w:color="auto"/>
              <w:right w:val="single" w:sz="4" w:space="0" w:color="auto"/>
            </w:tcBorders>
          </w:tcPr>
          <w:p w14:paraId="5B2DA1BB"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p>
        </w:tc>
      </w:tr>
      <w:tr w:rsidR="003538D7" w:rsidRPr="003538D7" w14:paraId="17D49B7A" w14:textId="77777777" w:rsidTr="003538D7">
        <w:trPr>
          <w:trHeight w:val="349"/>
        </w:trPr>
        <w:tc>
          <w:tcPr>
            <w:tcW w:w="2132" w:type="dxa"/>
            <w:vMerge/>
            <w:tcBorders>
              <w:left w:val="single" w:sz="4" w:space="0" w:color="auto"/>
              <w:right w:val="single" w:sz="4" w:space="0" w:color="auto"/>
            </w:tcBorders>
            <w:vAlign w:val="center"/>
          </w:tcPr>
          <w:p w14:paraId="71495887" w14:textId="77777777" w:rsidR="003538D7" w:rsidRPr="003538D7" w:rsidRDefault="003538D7" w:rsidP="003538D7">
            <w:pPr>
              <w:spacing w:after="0" w:line="240" w:lineRule="auto"/>
              <w:jc w:val="center"/>
              <w:rPr>
                <w:rFonts w:ascii="Times New Roman" w:eastAsia="Times New Roman" w:hAnsi="Times New Roman" w:cs="Times New Roman"/>
                <w:sz w:val="28"/>
                <w:szCs w:val="28"/>
                <w:lang w:eastAsia="ru-RU"/>
              </w:rPr>
            </w:pPr>
          </w:p>
        </w:tc>
        <w:tc>
          <w:tcPr>
            <w:tcW w:w="4780" w:type="dxa"/>
            <w:tcBorders>
              <w:top w:val="single" w:sz="4" w:space="0" w:color="auto"/>
              <w:left w:val="single" w:sz="4" w:space="0" w:color="auto"/>
              <w:bottom w:val="single" w:sz="4" w:space="0" w:color="auto"/>
              <w:right w:val="single" w:sz="4" w:space="0" w:color="auto"/>
            </w:tcBorders>
          </w:tcPr>
          <w:p w14:paraId="25D62BE8" w14:textId="77777777" w:rsidR="003538D7" w:rsidRPr="003538D7" w:rsidRDefault="003538D7" w:rsidP="003538D7">
            <w:pPr>
              <w:spacing w:after="0" w:line="240" w:lineRule="auto"/>
              <w:rPr>
                <w:rFonts w:ascii="Times New Roman" w:eastAsia="Times New Roman" w:hAnsi="Times New Roman" w:cs="Times New Roman"/>
                <w:b/>
                <w:sz w:val="28"/>
                <w:szCs w:val="28"/>
                <w:lang w:eastAsia="ru-RU"/>
              </w:rPr>
            </w:pPr>
            <w:r w:rsidRPr="003538D7">
              <w:rPr>
                <w:rFonts w:ascii="Times New Roman" w:eastAsia="Times New Roman" w:hAnsi="Times New Roman" w:cs="Times New Roman"/>
                <w:b/>
                <w:sz w:val="28"/>
                <w:szCs w:val="28"/>
                <w:lang w:eastAsia="ru-RU"/>
              </w:rPr>
              <w:t xml:space="preserve">Изолятор </w:t>
            </w:r>
          </w:p>
          <w:p w14:paraId="245F21D9"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детская кровать;</w:t>
            </w:r>
          </w:p>
          <w:p w14:paraId="70A24F01"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стол</w:t>
            </w:r>
          </w:p>
        </w:tc>
        <w:tc>
          <w:tcPr>
            <w:tcW w:w="3261" w:type="dxa"/>
            <w:vMerge/>
            <w:tcBorders>
              <w:left w:val="single" w:sz="4" w:space="0" w:color="auto"/>
              <w:bottom w:val="single" w:sz="4" w:space="0" w:color="auto"/>
              <w:right w:val="single" w:sz="4" w:space="0" w:color="auto"/>
            </w:tcBorders>
          </w:tcPr>
          <w:p w14:paraId="1DBDDD04"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p>
        </w:tc>
      </w:tr>
      <w:tr w:rsidR="003538D7" w:rsidRPr="003538D7" w14:paraId="694D6DE8" w14:textId="77777777" w:rsidTr="003538D7">
        <w:trPr>
          <w:trHeight w:val="349"/>
        </w:trPr>
        <w:tc>
          <w:tcPr>
            <w:tcW w:w="2132" w:type="dxa"/>
            <w:tcBorders>
              <w:left w:val="single" w:sz="4" w:space="0" w:color="auto"/>
              <w:right w:val="single" w:sz="4" w:space="0" w:color="auto"/>
            </w:tcBorders>
            <w:vAlign w:val="center"/>
          </w:tcPr>
          <w:p w14:paraId="525D5390" w14:textId="77777777" w:rsidR="003538D7" w:rsidRPr="003538D7" w:rsidRDefault="003538D7" w:rsidP="003538D7">
            <w:pPr>
              <w:spacing w:after="0" w:line="240" w:lineRule="auto"/>
              <w:jc w:val="center"/>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Пищеблок</w:t>
            </w:r>
          </w:p>
        </w:tc>
        <w:tc>
          <w:tcPr>
            <w:tcW w:w="4780" w:type="dxa"/>
            <w:tcBorders>
              <w:top w:val="single" w:sz="4" w:space="0" w:color="auto"/>
              <w:left w:val="single" w:sz="4" w:space="0" w:color="auto"/>
              <w:bottom w:val="single" w:sz="4" w:space="0" w:color="auto"/>
              <w:right w:val="single" w:sz="4" w:space="0" w:color="auto"/>
            </w:tcBorders>
          </w:tcPr>
          <w:p w14:paraId="615B96A6"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Духовой шкаф;</w:t>
            </w:r>
          </w:p>
          <w:p w14:paraId="11AF4842"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электрическая плита;</w:t>
            </w:r>
          </w:p>
          <w:p w14:paraId="0C73B950"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столы разделочные;</w:t>
            </w:r>
          </w:p>
          <w:p w14:paraId="4E98E16B"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овощерезка, столовые приборы;</w:t>
            </w:r>
          </w:p>
          <w:p w14:paraId="5A0C97EB"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-шкафы для хлеба,для досок, холодильные;</w:t>
            </w:r>
          </w:p>
          <w:p w14:paraId="302CE83D"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мясорубка;</w:t>
            </w:r>
          </w:p>
          <w:p w14:paraId="45D64C25"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-холодильник бытовой</w:t>
            </w:r>
          </w:p>
        </w:tc>
        <w:tc>
          <w:tcPr>
            <w:tcW w:w="3261" w:type="dxa"/>
            <w:tcBorders>
              <w:top w:val="single" w:sz="4" w:space="0" w:color="auto"/>
              <w:left w:val="single" w:sz="4" w:space="0" w:color="auto"/>
              <w:bottom w:val="single" w:sz="4" w:space="0" w:color="auto"/>
              <w:right w:val="single" w:sz="4" w:space="0" w:color="auto"/>
            </w:tcBorders>
          </w:tcPr>
          <w:p w14:paraId="4933F511"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xml:space="preserve">- организация полноценного четырехразового питания воспитанников  </w:t>
            </w:r>
          </w:p>
        </w:tc>
      </w:tr>
      <w:tr w:rsidR="003538D7" w:rsidRPr="003538D7" w14:paraId="046A8358" w14:textId="77777777" w:rsidTr="003538D7">
        <w:trPr>
          <w:trHeight w:val="349"/>
        </w:trPr>
        <w:tc>
          <w:tcPr>
            <w:tcW w:w="2132" w:type="dxa"/>
            <w:tcBorders>
              <w:left w:val="single" w:sz="4" w:space="0" w:color="auto"/>
              <w:bottom w:val="single" w:sz="4" w:space="0" w:color="auto"/>
              <w:right w:val="single" w:sz="4" w:space="0" w:color="auto"/>
            </w:tcBorders>
            <w:vAlign w:val="center"/>
          </w:tcPr>
          <w:p w14:paraId="5A7E4A3A" w14:textId="77777777" w:rsidR="003538D7" w:rsidRPr="003538D7" w:rsidRDefault="003538D7" w:rsidP="00A507AF">
            <w:pPr>
              <w:spacing w:after="0" w:line="240" w:lineRule="auto"/>
              <w:jc w:val="center"/>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Кабинет педагога-психолога, учителя-логопеда</w:t>
            </w:r>
          </w:p>
        </w:tc>
        <w:tc>
          <w:tcPr>
            <w:tcW w:w="4780" w:type="dxa"/>
            <w:tcBorders>
              <w:top w:val="single" w:sz="4" w:space="0" w:color="auto"/>
              <w:left w:val="single" w:sz="4" w:space="0" w:color="auto"/>
              <w:bottom w:val="single" w:sz="4" w:space="0" w:color="auto"/>
              <w:right w:val="single" w:sz="4" w:space="0" w:color="auto"/>
            </w:tcBorders>
          </w:tcPr>
          <w:p w14:paraId="39F270F5" w14:textId="312F6102"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xml:space="preserve">- Столы и стулья для </w:t>
            </w:r>
            <w:r w:rsidR="004142EF" w:rsidRPr="003538D7">
              <w:rPr>
                <w:rFonts w:ascii="Times New Roman" w:eastAsia="Times New Roman" w:hAnsi="Times New Roman" w:cs="Times New Roman"/>
                <w:sz w:val="28"/>
                <w:szCs w:val="28"/>
                <w:lang w:eastAsia="ru-RU"/>
              </w:rPr>
              <w:t>проведения логопедических</w:t>
            </w:r>
            <w:r w:rsidRPr="003538D7">
              <w:rPr>
                <w:rFonts w:ascii="Times New Roman" w:eastAsia="Times New Roman" w:hAnsi="Times New Roman" w:cs="Times New Roman"/>
                <w:sz w:val="28"/>
                <w:szCs w:val="28"/>
                <w:lang w:eastAsia="ru-RU"/>
              </w:rPr>
              <w:t xml:space="preserve"> занятий, </w:t>
            </w:r>
          </w:p>
          <w:p w14:paraId="24E43156"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дидактические и наглядные пособия,</w:t>
            </w:r>
          </w:p>
          <w:p w14:paraId="61456AE9"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игрушки;</w:t>
            </w:r>
          </w:p>
          <w:p w14:paraId="3F234F1A"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-шкафы</w:t>
            </w:r>
          </w:p>
        </w:tc>
        <w:tc>
          <w:tcPr>
            <w:tcW w:w="3261" w:type="dxa"/>
            <w:tcBorders>
              <w:top w:val="single" w:sz="4" w:space="0" w:color="auto"/>
              <w:left w:val="single" w:sz="4" w:space="0" w:color="auto"/>
              <w:bottom w:val="single" w:sz="4" w:space="0" w:color="auto"/>
              <w:right w:val="single" w:sz="4" w:space="0" w:color="auto"/>
            </w:tcBorders>
          </w:tcPr>
          <w:p w14:paraId="489E65D9"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организация коррекционных занятий с воспитанниками, имеющими нарушения речевого развития;</w:t>
            </w:r>
          </w:p>
          <w:p w14:paraId="7FB601A8" w14:textId="77777777" w:rsidR="003538D7" w:rsidRPr="003538D7" w:rsidRDefault="003538D7" w:rsidP="003538D7">
            <w:pPr>
              <w:spacing w:after="0" w:line="240" w:lineRule="auto"/>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проведение консультативной работы с родителями (законными представителями) воспитанников</w:t>
            </w:r>
          </w:p>
        </w:tc>
      </w:tr>
    </w:tbl>
    <w:p w14:paraId="053D7D72" w14:textId="77777777" w:rsidR="003538D7" w:rsidRPr="003538D7" w:rsidRDefault="003538D7" w:rsidP="003538D7">
      <w:pPr>
        <w:spacing w:after="0"/>
        <w:rPr>
          <w:rFonts w:ascii="Times New Roman" w:eastAsia="Calibri" w:hAnsi="Times New Roman" w:cs="Times New Roman"/>
          <w:b/>
          <w:sz w:val="28"/>
          <w:szCs w:val="28"/>
        </w:rPr>
      </w:pPr>
    </w:p>
    <w:p w14:paraId="230233EA"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lastRenderedPageBreak/>
        <w:t>В ДОУ имеется необходимое методическое обеспечение: программы, методические пособия, дидактический материал. Программно-методическое обеспечение составляет 90%.</w:t>
      </w:r>
    </w:p>
    <w:p w14:paraId="268E6603"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Самообследование показало, что библиотечно-информационное обеспечение образовательного процесса ДОУ включает:</w:t>
      </w:r>
    </w:p>
    <w:p w14:paraId="3FEC37F0" w14:textId="569D6E8B"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xml:space="preserve">1. Программное обеспечение имеющихся компьютеров позволяет работать с текстовыми редакторами, с </w:t>
      </w:r>
      <w:r w:rsidR="004142EF" w:rsidRPr="003538D7">
        <w:rPr>
          <w:rFonts w:ascii="Times New Roman" w:eastAsia="Calibri" w:hAnsi="Times New Roman" w:cs="Times New Roman"/>
          <w:sz w:val="28"/>
          <w:szCs w:val="28"/>
        </w:rPr>
        <w:t>Интернет-ресурсами</w:t>
      </w:r>
      <w:r w:rsidRPr="003538D7">
        <w:rPr>
          <w:rFonts w:ascii="Times New Roman" w:eastAsia="Calibri" w:hAnsi="Times New Roman" w:cs="Times New Roman"/>
          <w:sz w:val="28"/>
          <w:szCs w:val="28"/>
        </w:rPr>
        <w:t>, фото, видео материалами и пр.</w:t>
      </w:r>
    </w:p>
    <w:p w14:paraId="642ACA87"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2. С целью взаимодействия между участниками образовательного процесса (педагоги, родители, дети), создан сайт ДОУ, на котором размещена информация, определённая законодательством.</w:t>
      </w:r>
    </w:p>
    <w:p w14:paraId="58A87CCD"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С целью осуществления взаимодействия ДОУ с органами, осуществляющими управление в сфере образования, с другими учреждениями и организациями, подключен Интернет, активно используется электронная почта, сайт.</w:t>
      </w:r>
    </w:p>
    <w:p w14:paraId="52C8A38E"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При планомерной реализации задач программы разви</w:t>
      </w:r>
      <w:r w:rsidR="00A507AF">
        <w:rPr>
          <w:rFonts w:ascii="Times New Roman" w:eastAsia="Calibri" w:hAnsi="Times New Roman" w:cs="Times New Roman"/>
          <w:sz w:val="28"/>
          <w:szCs w:val="28"/>
        </w:rPr>
        <w:t>тия и годового плана ДОУ на 2025</w:t>
      </w:r>
      <w:r w:rsidRPr="003538D7">
        <w:rPr>
          <w:rFonts w:ascii="Times New Roman" w:eastAsia="Calibri" w:hAnsi="Times New Roman" w:cs="Times New Roman"/>
          <w:sz w:val="28"/>
          <w:szCs w:val="28"/>
        </w:rPr>
        <w:t xml:space="preserve"> год ДОУ удалось достигнуть определенных достижений в укреплении материально-технической базы детского сада, которая представляет собой совокупность вещественных элементов, необходимых для функционирования, развития образовательной организации. За индикативные показатели нами взят анализ основных фондов детского сада, которые подразделяются на следующие группы: </w:t>
      </w:r>
    </w:p>
    <w:p w14:paraId="76376BAE"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здание и системы жизнеобеспечения;</w:t>
      </w:r>
    </w:p>
    <w:p w14:paraId="472ADE08"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оборудование и инвентарь;</w:t>
      </w:r>
    </w:p>
    <w:p w14:paraId="5294C16E"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участок детского сада.</w:t>
      </w:r>
    </w:p>
    <w:p w14:paraId="2FCD81B6" w14:textId="512CBE1F"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xml:space="preserve">Анализируя </w:t>
      </w:r>
      <w:r w:rsidR="004142EF" w:rsidRPr="003538D7">
        <w:rPr>
          <w:rFonts w:ascii="Times New Roman" w:eastAsia="Calibri" w:hAnsi="Times New Roman" w:cs="Times New Roman"/>
          <w:sz w:val="28"/>
          <w:szCs w:val="28"/>
        </w:rPr>
        <w:t>состояние здания ДОУ и его основных систем,</w:t>
      </w:r>
      <w:r w:rsidRPr="003538D7">
        <w:rPr>
          <w:rFonts w:ascii="Times New Roman" w:eastAsia="Calibri" w:hAnsi="Times New Roman" w:cs="Times New Roman"/>
          <w:sz w:val="28"/>
          <w:szCs w:val="28"/>
        </w:rPr>
        <w:t xml:space="preserve"> необходимо отметить косметический ремонт в функциональных кабинетах, группах и игровых площадках.</w:t>
      </w:r>
    </w:p>
    <w:p w14:paraId="79F5FA68"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В ДОУ создана материально-техническая база для жизнеобеспечения и развития детей, ведется систематически работа по созданию предметно-развивающей среды. Материально-техническое обеспечение соответствует допустимому уровню.</w:t>
      </w:r>
    </w:p>
    <w:p w14:paraId="6C945912"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 xml:space="preserve">В ДОУ соблюдаются все требования пожарной безопасности: установлена система оповещения, имеются средства пожаротушения, выполняются требования к состоянию путей эвакуации, содержанию помещений, проводятся мероприятия по обучению персонала и воспитанников. Своевременно проводятся огнезащитная обработка чердачных и складских помещений, испытание наружных пожарных лестниц, проверка и перезарядка огнетушителей. Санитарно-гигиенические нормы образовательного процесса: требования к водоснабжению, освещению, воздушно-тепловому режиму соблюдаются в соответствии с СанПиН. </w:t>
      </w:r>
    </w:p>
    <w:p w14:paraId="1229F9F5" w14:textId="77777777" w:rsidR="003538D7" w:rsidRPr="003538D7" w:rsidRDefault="003538D7" w:rsidP="003538D7">
      <w:pPr>
        <w:spacing w:after="0" w:line="240" w:lineRule="auto"/>
        <w:ind w:firstLine="708"/>
        <w:jc w:val="both"/>
        <w:rPr>
          <w:rFonts w:ascii="Times New Roman" w:eastAsia="Calibri" w:hAnsi="Times New Roman" w:cs="Times New Roman"/>
          <w:bCs/>
          <w:sz w:val="28"/>
          <w:szCs w:val="28"/>
          <w:shd w:val="clear" w:color="auto" w:fill="FFFFFF"/>
        </w:rPr>
      </w:pPr>
      <w:r w:rsidRPr="003538D7">
        <w:rPr>
          <w:rFonts w:ascii="Times New Roman" w:eastAsia="Calibri" w:hAnsi="Times New Roman" w:cs="Times New Roman"/>
          <w:sz w:val="28"/>
          <w:szCs w:val="28"/>
        </w:rPr>
        <w:t>В ДОУ обеспечивается нормативный уровень инсоляции и естественного освещения помещений и игровых площадок. Все группы оборудованы необходимой мебелью, столы и стулья соответствуют ростовым параметрам ребенка. Проведен ежегодный медицинский осмотр сотрудников.</w:t>
      </w:r>
    </w:p>
    <w:p w14:paraId="6F66ED90"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На территории имеется 7 прогулочных площадок, обеспечивающих физическую активность и разнообразную игровую деятельность детей на прогулке.</w:t>
      </w:r>
    </w:p>
    <w:p w14:paraId="5AB4AB0A"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lastRenderedPageBreak/>
        <w:t>Прогулочные площадки оборудованы беседками, оборудованием для организации игр и двигательной активности в соответствии с СанПиН. В соответствии с требованиями заменен песок в песочницах.</w:t>
      </w:r>
    </w:p>
    <w:p w14:paraId="6B219E75"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В дошкольных группах ведется работа по приведению в соответствие с требованиями ФГОС ДО развивающей предметно-пространственной среды. На сегодняшний день развивающая предметно-пространственная среда, материально-технические условия реализации образовательной программы соответствуют требованиям ФГОС ДО. По результатам анализа предметно-пространственной среды групп и ДОУ в целом, еще необходимо приобретение средств обучения, в том числе технического, игрового, спортивного, оздоровительного оборудования, инвентаря, для реализации образовательной программы дошкольного образования в соответствии ФГОС ДО (в части требований к условиям реализации основной образовательной программы) и с учетом основной общеобразовательной программы ДОУ.</w:t>
      </w:r>
    </w:p>
    <w:p w14:paraId="03C8DA54" w14:textId="77777777" w:rsidR="003538D7" w:rsidRPr="003538D7" w:rsidRDefault="003538D7" w:rsidP="003538D7">
      <w:pPr>
        <w:spacing w:after="0" w:line="240" w:lineRule="auto"/>
        <w:ind w:firstLine="708"/>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Среди проблемных сфер необходимо отметить недостаточное количество компьютеров с выходом в Интернет для активного использования ЦОР в образовательной работе с детьми.</w:t>
      </w:r>
    </w:p>
    <w:p w14:paraId="4B6C8AAD"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Анализ состояния территории ДОУ показал, что за отчетный период проведена большая работа по благоустройству территории ДОУ, прогулочных участков.</w:t>
      </w:r>
    </w:p>
    <w:p w14:paraId="1E10F79A" w14:textId="77777777" w:rsidR="003538D7" w:rsidRPr="003538D7" w:rsidRDefault="003538D7" w:rsidP="003538D7">
      <w:pPr>
        <w:spacing w:after="0" w:line="240" w:lineRule="auto"/>
        <w:ind w:firstLine="709"/>
        <w:jc w:val="both"/>
        <w:rPr>
          <w:rFonts w:ascii="Times New Roman" w:eastAsia="Calibri" w:hAnsi="Times New Roman" w:cs="Times New Roman"/>
          <w:sz w:val="28"/>
          <w:szCs w:val="28"/>
        </w:rPr>
      </w:pPr>
      <w:r w:rsidRPr="003538D7">
        <w:rPr>
          <w:rFonts w:ascii="Times New Roman" w:eastAsia="Calibri" w:hAnsi="Times New Roman" w:cs="Times New Roman"/>
          <w:sz w:val="28"/>
          <w:szCs w:val="28"/>
        </w:rPr>
        <w:t>В соответствии с программно-методическим обеспечением к образовательной программе дошкольного образования учреждение укомплектовано учебно-методической и художественной литературой. В каждой возрастной группе имеется необходимый учебно-методический и дидактический материалы, что позволяет педагогам качественно осуществлять образовательный процесс.</w:t>
      </w:r>
    </w:p>
    <w:p w14:paraId="0BF77FE1" w14:textId="77777777" w:rsidR="003538D7" w:rsidRPr="003538D7" w:rsidRDefault="003538D7" w:rsidP="003538D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Сохранение и укрепление здоровья детей одно из основных направлений работы ДОУ. Только здоровый ребенок способен на гармоничное развитие, поэтому формирование привычки к здоровому образу жизни были и остаются первостепенной задачей ДОУ.</w:t>
      </w:r>
    </w:p>
    <w:p w14:paraId="30F17F4E" w14:textId="77777777" w:rsidR="003538D7" w:rsidRPr="003538D7" w:rsidRDefault="003538D7" w:rsidP="003538D7">
      <w:pPr>
        <w:spacing w:after="0" w:line="240" w:lineRule="auto"/>
        <w:ind w:firstLine="708"/>
        <w:jc w:val="both"/>
        <w:rPr>
          <w:rFonts w:ascii="Times New Roman" w:eastAsia="Times New Roman" w:hAnsi="Times New Roman" w:cs="Times New Roman"/>
          <w:sz w:val="28"/>
          <w:szCs w:val="28"/>
          <w:lang w:eastAsia="ru-RU"/>
        </w:rPr>
      </w:pPr>
      <w:r w:rsidRPr="003538D7">
        <w:rPr>
          <w:rFonts w:ascii="Times New Roman" w:eastAsia="Calibri" w:hAnsi="Times New Roman" w:cs="Times New Roman"/>
          <w:sz w:val="28"/>
          <w:szCs w:val="28"/>
        </w:rPr>
        <w:t>Оборудован медицинский блок, но соответствия его с СанПиН</w:t>
      </w:r>
      <w:r w:rsidRPr="003538D7">
        <w:rPr>
          <w:rFonts w:ascii="Times New Roman" w:eastAsia="Times New Roman" w:hAnsi="Times New Roman" w:cs="Times New Roman"/>
          <w:sz w:val="28"/>
          <w:szCs w:val="28"/>
          <w:lang w:eastAsia="ru-RU"/>
        </w:rPr>
        <w:t>.</w:t>
      </w:r>
    </w:p>
    <w:p w14:paraId="3BAD9F64" w14:textId="77777777" w:rsidR="003538D7" w:rsidRPr="003538D7" w:rsidRDefault="003538D7" w:rsidP="003538D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Медицинский блок включает в себя медицинский кабинет, процедурный кабинет и изолятор, он оснащен необходимым медицинским инструментарием, набором медикаментов. Старшей медицинской сестрой ДОУ ведется учет и анализ общей заболеваемости воспитанников, анализ простудных заболеваний.</w:t>
      </w:r>
    </w:p>
    <w:p w14:paraId="0EC880D2" w14:textId="77777777" w:rsidR="003538D7" w:rsidRPr="003538D7" w:rsidRDefault="003538D7" w:rsidP="003538D7">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Старшей медсестрой ДОУ проводятся лечебно - профилактические мероприятия:</w:t>
      </w:r>
    </w:p>
    <w:p w14:paraId="3D02A253"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1. Осуществление амбулаторного приёма по поводу оказания первичной медицинской помощи:</w:t>
      </w:r>
    </w:p>
    <w:p w14:paraId="291A202C"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-обработка ран, ссадин, царапин;</w:t>
      </w:r>
    </w:p>
    <w:p w14:paraId="6A50FF8A"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-остановка носовых кровотечений.</w:t>
      </w:r>
    </w:p>
    <w:p w14:paraId="40683CE1"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2. Профилактика травматизма:</w:t>
      </w:r>
    </w:p>
    <w:p w14:paraId="79F46537"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-устранение неблагоприятных условий среды, в которой живёт ребёнок (осмотр участков на наличие борщевика и крапивы, осмотр групп).</w:t>
      </w:r>
    </w:p>
    <w:p w14:paraId="2FDBFB3F"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3. Проведение осмотров на педикулёз, занесение результатов осмотров в журнал:</w:t>
      </w:r>
    </w:p>
    <w:p w14:paraId="25427AED"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lastRenderedPageBreak/>
        <w:t>- осмотр осуществляется 1 раз в 10 дней. Педикулёза выявлено не было.</w:t>
      </w:r>
    </w:p>
    <w:p w14:paraId="0272A42D"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4. Осуществление антропометрии, занесение данных в журнал.</w:t>
      </w:r>
    </w:p>
    <w:p w14:paraId="0311102B"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xml:space="preserve">Замеры проводились 2 раза в год: в сентябре, в мае. </w:t>
      </w:r>
    </w:p>
    <w:p w14:paraId="40A5EF7B"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5. Проведение плановых медицинских осмотров детей, в т.ч. с привлечением специалистов.</w:t>
      </w:r>
    </w:p>
    <w:p w14:paraId="38E11274"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6. Организация прививочной работы:</w:t>
      </w:r>
    </w:p>
    <w:p w14:paraId="2D8DB6FF"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-для своевременного учёта детей, подлежащих вакцинации, ведётся журнал учёта профилактических прививок;</w:t>
      </w:r>
    </w:p>
    <w:p w14:paraId="30B219B9"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 xml:space="preserve">-планирование прививок ведётся в соответствии с национальным календарём профилактических прививок, утвержденным Приказом Минздравсоцразвития России от 31.01.2011 № 51н «Об утверждении национального календаря профпрививок и календаря профпрививок по эпидемическим показаниям». </w:t>
      </w:r>
    </w:p>
    <w:p w14:paraId="3B9193D1" w14:textId="77777777" w:rsidR="003538D7" w:rsidRPr="003538D7" w:rsidRDefault="003538D7" w:rsidP="003538D7">
      <w:pPr>
        <w:spacing w:after="0" w:line="240" w:lineRule="auto"/>
        <w:ind w:firstLine="709"/>
        <w:rPr>
          <w:rFonts w:ascii="Times New Roman" w:eastAsia="Times New Roman" w:hAnsi="Times New Roman" w:cs="Times New Roman"/>
          <w:b/>
          <w:sz w:val="28"/>
          <w:szCs w:val="28"/>
          <w:lang w:eastAsia="ru-RU"/>
        </w:rPr>
      </w:pPr>
      <w:r w:rsidRPr="003538D7">
        <w:rPr>
          <w:rFonts w:ascii="Times New Roman" w:eastAsia="Times New Roman" w:hAnsi="Times New Roman" w:cs="Times New Roman"/>
          <w:b/>
          <w:sz w:val="28"/>
          <w:szCs w:val="28"/>
          <w:lang w:eastAsia="ru-RU"/>
        </w:rPr>
        <w:t>Организация туберкулинодиагностики</w:t>
      </w:r>
    </w:p>
    <w:p w14:paraId="5AE088F3"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Выявление группы риска по заболеванию туберкулёзом.</w:t>
      </w:r>
    </w:p>
    <w:p w14:paraId="72F2ABD0"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В течение 202</w:t>
      </w:r>
      <w:r w:rsidR="00254925">
        <w:rPr>
          <w:rFonts w:ascii="Times New Roman" w:eastAsia="Times New Roman" w:hAnsi="Times New Roman" w:cs="Times New Roman"/>
          <w:sz w:val="28"/>
          <w:szCs w:val="28"/>
          <w:lang w:eastAsia="ru-RU"/>
        </w:rPr>
        <w:t>5</w:t>
      </w:r>
      <w:r w:rsidRPr="003538D7">
        <w:rPr>
          <w:rFonts w:ascii="Times New Roman" w:eastAsia="Times New Roman" w:hAnsi="Times New Roman" w:cs="Times New Roman"/>
          <w:sz w:val="28"/>
          <w:szCs w:val="28"/>
          <w:lang w:eastAsia="ru-RU"/>
        </w:rPr>
        <w:t xml:space="preserve"> года было поставлено реакции Манту. Дети с «виражами» туберкулиновых проб не были выявлены. </w:t>
      </w:r>
    </w:p>
    <w:p w14:paraId="62B64D16"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7. Проведение оздоровления детей в условиях ДОУ:</w:t>
      </w:r>
    </w:p>
    <w:p w14:paraId="06B82F05" w14:textId="77777777" w:rsidR="003538D7" w:rsidRPr="003538D7" w:rsidRDefault="003538D7" w:rsidP="003538D7">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-проведение закаливающих процедур (обливание ног прохладной водой, полоскание горла водой, босохождение, обширные умывания)</w:t>
      </w:r>
    </w:p>
    <w:p w14:paraId="62F0871D" w14:textId="77777777" w:rsidR="00106EEE" w:rsidRPr="00130E50" w:rsidRDefault="003538D7" w:rsidP="00130E50">
      <w:pPr>
        <w:spacing w:after="0" w:line="240" w:lineRule="auto"/>
        <w:ind w:firstLine="709"/>
        <w:jc w:val="both"/>
        <w:rPr>
          <w:rFonts w:ascii="Times New Roman" w:eastAsia="Times New Roman" w:hAnsi="Times New Roman" w:cs="Times New Roman"/>
          <w:sz w:val="28"/>
          <w:szCs w:val="28"/>
          <w:lang w:eastAsia="ru-RU"/>
        </w:rPr>
      </w:pPr>
      <w:r w:rsidRPr="003538D7">
        <w:rPr>
          <w:rFonts w:ascii="Times New Roman" w:eastAsia="Times New Roman" w:hAnsi="Times New Roman" w:cs="Times New Roman"/>
          <w:sz w:val="28"/>
          <w:szCs w:val="28"/>
          <w:lang w:eastAsia="ru-RU"/>
        </w:rPr>
        <w:t>-витаминизация (приём витаминов.)</w:t>
      </w:r>
    </w:p>
    <w:p w14:paraId="407C5B7F" w14:textId="77777777" w:rsidR="00130E50" w:rsidRDefault="00130E50" w:rsidP="00130E50">
      <w:pPr>
        <w:autoSpaceDE w:val="0"/>
        <w:autoSpaceDN w:val="0"/>
        <w:adjustRightInd w:val="0"/>
        <w:spacing w:after="0" w:line="240" w:lineRule="auto"/>
        <w:rPr>
          <w:rFonts w:ascii="Times New Roman" w:eastAsia="Times New Roman" w:hAnsi="Times New Roman" w:cs="Times New Roman"/>
          <w:b/>
          <w:bCs/>
          <w:iCs/>
          <w:sz w:val="28"/>
          <w:szCs w:val="28"/>
          <w:lang w:eastAsia="ru-RU"/>
        </w:rPr>
      </w:pPr>
    </w:p>
    <w:p w14:paraId="7DCEE98E" w14:textId="77777777" w:rsidR="003538D7" w:rsidRPr="003538D7" w:rsidRDefault="003538D7" w:rsidP="00130E50">
      <w:pPr>
        <w:autoSpaceDE w:val="0"/>
        <w:autoSpaceDN w:val="0"/>
        <w:adjustRightInd w:val="0"/>
        <w:spacing w:after="0" w:line="240" w:lineRule="auto"/>
        <w:jc w:val="center"/>
        <w:rPr>
          <w:rFonts w:ascii="Times New Roman" w:eastAsia="Times New Roman" w:hAnsi="Times New Roman" w:cs="Times New Roman"/>
          <w:b/>
          <w:bCs/>
          <w:iCs/>
          <w:sz w:val="28"/>
          <w:szCs w:val="28"/>
          <w:lang w:eastAsia="ru-RU"/>
        </w:rPr>
      </w:pPr>
      <w:r w:rsidRPr="003538D7">
        <w:rPr>
          <w:rFonts w:ascii="Times New Roman" w:eastAsia="Times New Roman" w:hAnsi="Times New Roman" w:cs="Times New Roman"/>
          <w:b/>
          <w:bCs/>
          <w:iCs/>
          <w:sz w:val="28"/>
          <w:szCs w:val="28"/>
          <w:lang w:eastAsia="ru-RU"/>
        </w:rPr>
        <w:t>Анализ посещаемости детьми ДОУ</w:t>
      </w:r>
    </w:p>
    <w:p w14:paraId="05E2E54D" w14:textId="77777777" w:rsidR="00D877D9" w:rsidRPr="00D877D9" w:rsidRDefault="00D877D9" w:rsidP="00D877D9">
      <w:pPr>
        <w:autoSpaceDE w:val="0"/>
        <w:autoSpaceDN w:val="0"/>
        <w:adjustRightInd w:val="0"/>
        <w:spacing w:after="0" w:line="240" w:lineRule="auto"/>
        <w:rPr>
          <w:rFonts w:ascii="Times New Roman" w:eastAsia="Times New Roman" w:hAnsi="Times New Roman" w:cs="Times New Roman"/>
          <w:b/>
          <w:bCs/>
          <w:iCs/>
          <w:sz w:val="28"/>
          <w:szCs w:val="28"/>
          <w:lang w:eastAsia="ru-RU"/>
        </w:rPr>
      </w:pPr>
    </w:p>
    <w:p w14:paraId="6C83600F"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xml:space="preserve">В ДОУ создана своя система физкультурно-оздоровительной работы, в которой большое внимание уделено развитию физических качеств и координационных способностей детей, а также определению индивидуального двигательного режима каждого ребёнка в соответствии с его физическими возможностями. </w:t>
      </w:r>
    </w:p>
    <w:p w14:paraId="07091C49" w14:textId="77777777" w:rsidR="00D877D9" w:rsidRPr="00D877D9" w:rsidRDefault="00D877D9" w:rsidP="00D877D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xml:space="preserve">Для всех возрастных групп разработан режим дня с учётом возрастных особенностей детей и специфики сезона (на тёплый и холодный период года). </w:t>
      </w:r>
    </w:p>
    <w:p w14:paraId="038EC150" w14:textId="77777777" w:rsidR="0054289E" w:rsidRDefault="0054289E" w:rsidP="00D877D9">
      <w:pPr>
        <w:spacing w:after="0" w:line="240" w:lineRule="auto"/>
        <w:jc w:val="center"/>
        <w:rPr>
          <w:rFonts w:ascii="Times New Roman" w:eastAsia="Times New Roman" w:hAnsi="Times New Roman" w:cs="Times New Roman"/>
          <w:b/>
          <w:sz w:val="28"/>
          <w:szCs w:val="28"/>
          <w:lang w:eastAsia="ru-RU"/>
        </w:rPr>
      </w:pPr>
    </w:p>
    <w:p w14:paraId="169AD4A9" w14:textId="77777777" w:rsidR="00D877D9" w:rsidRPr="00D877D9" w:rsidRDefault="00D877D9" w:rsidP="00D877D9">
      <w:pPr>
        <w:spacing w:after="0" w:line="240" w:lineRule="auto"/>
        <w:jc w:val="center"/>
        <w:rPr>
          <w:rFonts w:ascii="Times New Roman" w:eastAsia="Times New Roman" w:hAnsi="Times New Roman" w:cs="Times New Roman"/>
          <w:b/>
          <w:sz w:val="28"/>
          <w:szCs w:val="28"/>
          <w:lang w:eastAsia="ru-RU"/>
        </w:rPr>
      </w:pPr>
      <w:r w:rsidRPr="00D877D9">
        <w:rPr>
          <w:rFonts w:ascii="Times New Roman" w:eastAsia="Times New Roman" w:hAnsi="Times New Roman" w:cs="Times New Roman"/>
          <w:b/>
          <w:sz w:val="28"/>
          <w:szCs w:val="28"/>
          <w:lang w:eastAsia="ru-RU"/>
        </w:rPr>
        <w:t>Заболеваемость на одного ребёнка</w:t>
      </w:r>
    </w:p>
    <w:p w14:paraId="4CDD0C85" w14:textId="77777777" w:rsidR="00D877D9" w:rsidRPr="00D877D9" w:rsidRDefault="00D877D9" w:rsidP="00D877D9">
      <w:pPr>
        <w:spacing w:after="0" w:line="240" w:lineRule="auto"/>
        <w:jc w:val="center"/>
        <w:rPr>
          <w:rFonts w:ascii="Times New Roman" w:eastAsia="Times New Roman" w:hAnsi="Times New Roman" w:cs="Times New Roman"/>
          <w:sz w:val="20"/>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34"/>
        <w:gridCol w:w="2479"/>
      </w:tblGrid>
      <w:tr w:rsidR="00D877D9" w:rsidRPr="00D877D9" w14:paraId="39588E6B" w14:textId="77777777" w:rsidTr="00130E50">
        <w:trPr>
          <w:trHeight w:val="175"/>
          <w:jc w:val="center"/>
        </w:trPr>
        <w:tc>
          <w:tcPr>
            <w:tcW w:w="3834" w:type="dxa"/>
          </w:tcPr>
          <w:p w14:paraId="57361BD6" w14:textId="77777777" w:rsidR="00D877D9" w:rsidRPr="00D877D9" w:rsidRDefault="00D877D9" w:rsidP="00D877D9">
            <w:pPr>
              <w:spacing w:after="0" w:line="240" w:lineRule="auto"/>
              <w:jc w:val="center"/>
              <w:rPr>
                <w:rFonts w:ascii="Times New Roman" w:eastAsia="Times New Roman" w:hAnsi="Times New Roman" w:cs="Times New Roman"/>
                <w:sz w:val="28"/>
                <w:szCs w:val="28"/>
                <w:lang w:eastAsia="ru-RU"/>
              </w:rPr>
            </w:pPr>
          </w:p>
        </w:tc>
        <w:tc>
          <w:tcPr>
            <w:tcW w:w="2479" w:type="dxa"/>
          </w:tcPr>
          <w:p w14:paraId="51D6D28F" w14:textId="77777777" w:rsidR="00D877D9" w:rsidRPr="00D877D9" w:rsidRDefault="00254925" w:rsidP="00D877D9">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D877D9" w:rsidRPr="00D877D9">
              <w:rPr>
                <w:rFonts w:ascii="Times New Roman" w:eastAsia="Times New Roman" w:hAnsi="Times New Roman" w:cs="Times New Roman"/>
                <w:sz w:val="28"/>
                <w:szCs w:val="28"/>
                <w:lang w:eastAsia="ru-RU"/>
              </w:rPr>
              <w:t xml:space="preserve"> год</w:t>
            </w:r>
          </w:p>
        </w:tc>
      </w:tr>
      <w:tr w:rsidR="00D877D9" w:rsidRPr="00D877D9" w14:paraId="33E1CB6C" w14:textId="77777777" w:rsidTr="00130E50">
        <w:trPr>
          <w:trHeight w:val="266"/>
          <w:jc w:val="center"/>
        </w:trPr>
        <w:tc>
          <w:tcPr>
            <w:tcW w:w="3834" w:type="dxa"/>
          </w:tcPr>
          <w:p w14:paraId="155C69E1" w14:textId="77777777" w:rsidR="00D877D9" w:rsidRPr="00D877D9" w:rsidRDefault="00D877D9" w:rsidP="00D877D9">
            <w:pPr>
              <w:spacing w:after="0" w:line="240" w:lineRule="auto"/>
              <w:ind w:firstLine="51"/>
              <w:jc w:val="center"/>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Кол-во пропущенных дней</w:t>
            </w:r>
          </w:p>
        </w:tc>
        <w:tc>
          <w:tcPr>
            <w:tcW w:w="2479" w:type="dxa"/>
          </w:tcPr>
          <w:p w14:paraId="15568966" w14:textId="77777777" w:rsidR="00D877D9" w:rsidRPr="00D877D9" w:rsidRDefault="00D877D9" w:rsidP="00D877D9">
            <w:pPr>
              <w:spacing w:after="0" w:line="240" w:lineRule="auto"/>
              <w:jc w:val="center"/>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15 дней</w:t>
            </w:r>
          </w:p>
        </w:tc>
      </w:tr>
    </w:tbl>
    <w:p w14:paraId="7845BF01" w14:textId="77777777" w:rsidR="00D877D9" w:rsidRPr="00D877D9" w:rsidRDefault="00D877D9" w:rsidP="00D877D9">
      <w:pPr>
        <w:autoSpaceDE w:val="0"/>
        <w:autoSpaceDN w:val="0"/>
        <w:adjustRightInd w:val="0"/>
        <w:spacing w:after="0" w:line="240" w:lineRule="auto"/>
        <w:ind w:firstLine="708"/>
        <w:jc w:val="both"/>
        <w:rPr>
          <w:rFonts w:ascii="Times New Roman" w:eastAsia="Times New Roman" w:hAnsi="Times New Roman" w:cs="Times New Roman"/>
          <w:sz w:val="20"/>
          <w:lang w:eastAsia="ru-RU"/>
        </w:rPr>
      </w:pPr>
    </w:p>
    <w:p w14:paraId="26BD8239" w14:textId="77777777" w:rsidR="00D877D9" w:rsidRPr="00D877D9" w:rsidRDefault="00D877D9" w:rsidP="00D877D9">
      <w:pPr>
        <w:autoSpaceDE w:val="0"/>
        <w:autoSpaceDN w:val="0"/>
        <w:adjustRightInd w:val="0"/>
        <w:spacing w:after="0" w:line="240" w:lineRule="auto"/>
        <w:jc w:val="center"/>
        <w:rPr>
          <w:rFonts w:ascii="Times New Roman" w:eastAsia="Times New Roman" w:hAnsi="Times New Roman" w:cs="Times New Roman"/>
          <w:b/>
          <w:bCs/>
          <w:iCs/>
          <w:sz w:val="28"/>
          <w:szCs w:val="28"/>
          <w:lang w:eastAsia="ru-RU"/>
        </w:rPr>
      </w:pPr>
      <w:r w:rsidRPr="00D877D9">
        <w:rPr>
          <w:rFonts w:ascii="Times New Roman" w:eastAsia="Times New Roman" w:hAnsi="Times New Roman" w:cs="Times New Roman"/>
          <w:b/>
          <w:bCs/>
          <w:iCs/>
          <w:sz w:val="28"/>
          <w:szCs w:val="28"/>
          <w:lang w:eastAsia="ru-RU"/>
        </w:rPr>
        <w:t>Средняя посещаемость детьми ДОУ за 202</w:t>
      </w:r>
      <w:r w:rsidR="00254925">
        <w:rPr>
          <w:rFonts w:ascii="Times New Roman" w:eastAsia="Times New Roman" w:hAnsi="Times New Roman" w:cs="Times New Roman"/>
          <w:b/>
          <w:bCs/>
          <w:iCs/>
          <w:sz w:val="28"/>
          <w:szCs w:val="28"/>
          <w:lang w:eastAsia="ru-RU"/>
        </w:rPr>
        <w:t>5</w:t>
      </w:r>
      <w:r w:rsidRPr="00D877D9">
        <w:rPr>
          <w:rFonts w:ascii="Times New Roman" w:eastAsia="Times New Roman" w:hAnsi="Times New Roman" w:cs="Times New Roman"/>
          <w:b/>
          <w:bCs/>
          <w:iCs/>
          <w:sz w:val="28"/>
          <w:szCs w:val="28"/>
          <w:lang w:eastAsia="ru-RU"/>
        </w:rPr>
        <w:t xml:space="preserve"> год</w:t>
      </w:r>
    </w:p>
    <w:p w14:paraId="4F399E19" w14:textId="77777777" w:rsidR="00D877D9" w:rsidRPr="00D877D9" w:rsidRDefault="00D877D9" w:rsidP="00D877D9">
      <w:pPr>
        <w:autoSpaceDE w:val="0"/>
        <w:autoSpaceDN w:val="0"/>
        <w:adjustRightInd w:val="0"/>
        <w:spacing w:after="0" w:line="240" w:lineRule="auto"/>
        <w:jc w:val="center"/>
        <w:rPr>
          <w:rFonts w:ascii="Times New Roman" w:eastAsia="Times New Roman" w:hAnsi="Times New Roman" w:cs="Times New Roman"/>
          <w:b/>
          <w:bCs/>
          <w:iCs/>
          <w:sz w:val="28"/>
          <w:szCs w:val="28"/>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4"/>
        <w:gridCol w:w="2262"/>
      </w:tblGrid>
      <w:tr w:rsidR="00D877D9" w:rsidRPr="00D877D9" w14:paraId="0FC4D332" w14:textId="77777777" w:rsidTr="00130E50">
        <w:trPr>
          <w:jc w:val="center"/>
        </w:trPr>
        <w:tc>
          <w:tcPr>
            <w:tcW w:w="3824" w:type="dxa"/>
          </w:tcPr>
          <w:p w14:paraId="7072F34E" w14:textId="77777777" w:rsidR="00D877D9" w:rsidRPr="00D877D9" w:rsidRDefault="00D877D9" w:rsidP="00D877D9">
            <w:pPr>
              <w:autoSpaceDE w:val="0"/>
              <w:autoSpaceDN w:val="0"/>
              <w:adjustRightInd w:val="0"/>
              <w:spacing w:after="0" w:line="240" w:lineRule="auto"/>
              <w:jc w:val="center"/>
              <w:rPr>
                <w:rFonts w:ascii="Times New Roman" w:eastAsia="Times New Roman" w:hAnsi="Times New Roman" w:cs="Times New Roman"/>
                <w:sz w:val="28"/>
                <w:szCs w:val="28"/>
                <w:lang w:eastAsia="ru-RU"/>
              </w:rPr>
            </w:pPr>
          </w:p>
        </w:tc>
        <w:tc>
          <w:tcPr>
            <w:tcW w:w="2262" w:type="dxa"/>
          </w:tcPr>
          <w:p w14:paraId="04ECE975" w14:textId="77777777" w:rsidR="00D877D9" w:rsidRPr="00D877D9" w:rsidRDefault="00254925" w:rsidP="00D877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2025</w:t>
            </w:r>
            <w:r w:rsidR="00D877D9" w:rsidRPr="00D877D9">
              <w:rPr>
                <w:rFonts w:ascii="Times New Roman" w:eastAsia="Times New Roman" w:hAnsi="Times New Roman" w:cs="Times New Roman"/>
                <w:sz w:val="28"/>
                <w:szCs w:val="28"/>
                <w:lang w:eastAsia="ru-RU"/>
              </w:rPr>
              <w:t xml:space="preserve"> год</w:t>
            </w:r>
          </w:p>
        </w:tc>
      </w:tr>
      <w:tr w:rsidR="00D877D9" w:rsidRPr="00D877D9" w14:paraId="48D11331" w14:textId="77777777" w:rsidTr="00130E50">
        <w:trPr>
          <w:jc w:val="center"/>
        </w:trPr>
        <w:tc>
          <w:tcPr>
            <w:tcW w:w="3824" w:type="dxa"/>
          </w:tcPr>
          <w:p w14:paraId="0CE6E6A8" w14:textId="77777777" w:rsidR="00D877D9" w:rsidRPr="00D877D9" w:rsidRDefault="00D877D9" w:rsidP="00D877D9">
            <w:pPr>
              <w:autoSpaceDE w:val="0"/>
              <w:autoSpaceDN w:val="0"/>
              <w:adjustRightInd w:val="0"/>
              <w:spacing w:after="0" w:line="240" w:lineRule="auto"/>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Средняя посещаемость за год</w:t>
            </w:r>
          </w:p>
        </w:tc>
        <w:tc>
          <w:tcPr>
            <w:tcW w:w="2262" w:type="dxa"/>
          </w:tcPr>
          <w:p w14:paraId="112B6512" w14:textId="4CAB8972" w:rsidR="00D877D9" w:rsidRPr="00D877D9" w:rsidRDefault="00E16C83" w:rsidP="00D877D9">
            <w:pPr>
              <w:autoSpaceDE w:val="0"/>
              <w:autoSpaceDN w:val="0"/>
              <w:adjustRightInd w:val="0"/>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220</w:t>
            </w:r>
            <w:r w:rsidR="00D877D9" w:rsidRPr="00D877D9">
              <w:rPr>
                <w:rFonts w:ascii="Times New Roman" w:eastAsia="Times New Roman" w:hAnsi="Times New Roman" w:cs="Times New Roman"/>
                <w:sz w:val="28"/>
                <w:szCs w:val="28"/>
                <w:lang w:eastAsia="ru-RU"/>
              </w:rPr>
              <w:t xml:space="preserve"> детей</w:t>
            </w:r>
          </w:p>
        </w:tc>
      </w:tr>
    </w:tbl>
    <w:p w14:paraId="17DA2CB9" w14:textId="77777777" w:rsidR="00D877D9" w:rsidRPr="00D877D9" w:rsidRDefault="00D877D9" w:rsidP="00D877D9">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14:paraId="27F27A98" w14:textId="77777777" w:rsidR="00D877D9" w:rsidRPr="00D877D9" w:rsidRDefault="00D877D9" w:rsidP="0054289E">
      <w:pPr>
        <w:autoSpaceDE w:val="0"/>
        <w:autoSpaceDN w:val="0"/>
        <w:adjustRightInd w:val="0"/>
        <w:spacing w:after="0" w:line="240" w:lineRule="auto"/>
        <w:rPr>
          <w:rFonts w:ascii="Times New Roman" w:eastAsia="Times New Roman" w:hAnsi="Times New Roman" w:cs="Times New Roman"/>
          <w:b/>
          <w:sz w:val="28"/>
          <w:szCs w:val="28"/>
          <w:lang w:eastAsia="ru-RU"/>
        </w:rPr>
      </w:pPr>
    </w:p>
    <w:p w14:paraId="21DEF950" w14:textId="77777777" w:rsidR="00D877D9" w:rsidRPr="00D877D9" w:rsidRDefault="00D877D9" w:rsidP="00D877D9">
      <w:pPr>
        <w:spacing w:after="0" w:line="240" w:lineRule="auto"/>
        <w:jc w:val="center"/>
        <w:rPr>
          <w:rFonts w:ascii="Times New Roman" w:eastAsia="Calibri" w:hAnsi="Times New Roman" w:cs="Times New Roman"/>
          <w:b/>
          <w:sz w:val="28"/>
          <w:szCs w:val="28"/>
        </w:rPr>
      </w:pPr>
    </w:p>
    <w:p w14:paraId="020F386D" w14:textId="77777777" w:rsidR="00D877D9" w:rsidRPr="00D877D9" w:rsidRDefault="00D877D9" w:rsidP="00D877D9">
      <w:pPr>
        <w:spacing w:after="0" w:line="240" w:lineRule="auto"/>
        <w:ind w:firstLine="708"/>
        <w:jc w:val="both"/>
        <w:rPr>
          <w:rFonts w:ascii="Times New Roman" w:eastAsia="Calibri" w:hAnsi="Times New Roman" w:cs="Times New Roman"/>
          <w:sz w:val="28"/>
          <w:szCs w:val="28"/>
        </w:rPr>
      </w:pPr>
      <w:r w:rsidRPr="00D877D9">
        <w:rPr>
          <w:rFonts w:ascii="Times New Roman" w:eastAsia="Calibri" w:hAnsi="Times New Roman" w:cs="Times New Roman"/>
          <w:sz w:val="28"/>
          <w:szCs w:val="28"/>
        </w:rPr>
        <w:t>ДОУ организует разностороннюю деятельность, направленную на сохранение здоровья детей, реализует комплекс воспитательно-образовательных, оздоровительных и лечебно-профилактических мероприятий.</w:t>
      </w:r>
    </w:p>
    <w:p w14:paraId="1CF45038"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lastRenderedPageBreak/>
        <w:t>Систематически проводятся: утренняя гимнастика, как средство тренировки и закаливания организма, ритмическая и логоротмическая гимнастика, медико-педагогический контроль, подвижные игры на прогулке, физкультминутки на организационно-образовательной деятельности.</w:t>
      </w:r>
    </w:p>
    <w:p w14:paraId="63B624AC"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Педагогический коллектив ДОУ уделяет должное внимание закаливающим процедурам, которые подходят для детей всех трех групп здоровья, а это щадящие методы закаливания:</w:t>
      </w:r>
    </w:p>
    <w:p w14:paraId="5DA9D165"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игровая оздоровительная гимнастика после дневного сна;</w:t>
      </w:r>
    </w:p>
    <w:p w14:paraId="56D2F3A5"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включающая релаксационную и дыхательную гимнастику;</w:t>
      </w:r>
    </w:p>
    <w:p w14:paraId="75D9E69E" w14:textId="0E6836BC"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xml:space="preserve">- </w:t>
      </w:r>
      <w:r w:rsidR="004142EF" w:rsidRPr="00D877D9">
        <w:rPr>
          <w:rFonts w:ascii="Times New Roman" w:eastAsia="Times New Roman" w:hAnsi="Times New Roman" w:cs="Times New Roman"/>
          <w:sz w:val="28"/>
          <w:szCs w:val="28"/>
          <w:lang w:eastAsia="ru-RU"/>
        </w:rPr>
        <w:t>корригирующая</w:t>
      </w:r>
      <w:r w:rsidRPr="00D877D9">
        <w:rPr>
          <w:rFonts w:ascii="Times New Roman" w:eastAsia="Times New Roman" w:hAnsi="Times New Roman" w:cs="Times New Roman"/>
          <w:sz w:val="28"/>
          <w:szCs w:val="28"/>
          <w:lang w:eastAsia="ru-RU"/>
        </w:rPr>
        <w:t xml:space="preserve"> гимнастика;</w:t>
      </w:r>
    </w:p>
    <w:p w14:paraId="437127E5"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хождение босиком по «дорожке здоровья»;</w:t>
      </w:r>
    </w:p>
    <w:p w14:paraId="671456A1"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утренний прием на свежем воздухе, и др.</w:t>
      </w:r>
    </w:p>
    <w:p w14:paraId="124C418C"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Во избежание перег</w:t>
      </w:r>
      <w:r w:rsidR="00CB56A8">
        <w:rPr>
          <w:rFonts w:ascii="Times New Roman" w:eastAsia="Times New Roman" w:hAnsi="Times New Roman" w:cs="Times New Roman"/>
          <w:sz w:val="28"/>
          <w:szCs w:val="28"/>
          <w:lang w:eastAsia="ru-RU"/>
        </w:rPr>
        <w:t xml:space="preserve">рузок воспитанников расписание </w:t>
      </w:r>
      <w:r w:rsidRPr="00D877D9">
        <w:rPr>
          <w:rFonts w:ascii="Times New Roman" w:eastAsia="Times New Roman" w:hAnsi="Times New Roman" w:cs="Times New Roman"/>
          <w:sz w:val="28"/>
          <w:szCs w:val="28"/>
          <w:lang w:eastAsia="ru-RU"/>
        </w:rPr>
        <w:t>ОД составлено в соответствии с санитарно – эпидемиологическими правилами и нормативами СанПиН.</w:t>
      </w:r>
    </w:p>
    <w:p w14:paraId="127B5049" w14:textId="77777777" w:rsidR="00D877D9" w:rsidRPr="00D877D9" w:rsidRDefault="00D877D9" w:rsidP="00D877D9">
      <w:pPr>
        <w:spacing w:after="0" w:line="240" w:lineRule="auto"/>
        <w:ind w:firstLine="708"/>
        <w:contextualSpacing/>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Регулярно сотрудники ДОУ проходят медицинский осмотр.</w:t>
      </w:r>
    </w:p>
    <w:p w14:paraId="1FC3AB61"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Выполняется норматив наполняемости детей в группах.</w:t>
      </w:r>
    </w:p>
    <w:p w14:paraId="30927E2F"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В помещениях соблюдаются санитарно-гигиенические условия, выдерживается режим проветривания, температурный режим, водоснабжение и т.д.</w:t>
      </w:r>
    </w:p>
    <w:p w14:paraId="7EFF91A9"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Предписания надзорных органов выполняются в срок.</w:t>
      </w:r>
    </w:p>
    <w:p w14:paraId="2D83F044" w14:textId="77777777" w:rsidR="00D877D9" w:rsidRPr="00D877D9" w:rsidRDefault="00D877D9" w:rsidP="00D877D9">
      <w:pPr>
        <w:autoSpaceDE w:val="0"/>
        <w:autoSpaceDN w:val="0"/>
        <w:adjustRightInd w:val="0"/>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В ДОУ созданы достаточные условия для медицинской деятельности, для сохранения и укрепления здоровья детей.</w:t>
      </w:r>
    </w:p>
    <w:p w14:paraId="39A51B86" w14:textId="77777777" w:rsidR="00D877D9" w:rsidRPr="00D877D9" w:rsidRDefault="00D877D9" w:rsidP="00D877D9">
      <w:pPr>
        <w:spacing w:after="0" w:line="240" w:lineRule="auto"/>
        <w:ind w:firstLine="709"/>
        <w:contextualSpacing/>
        <w:jc w:val="both"/>
        <w:rPr>
          <w:rFonts w:ascii="Times New Roman" w:eastAsia="Times New Roman" w:hAnsi="Times New Roman" w:cs="Times New Roman"/>
          <w:sz w:val="28"/>
          <w:szCs w:val="28"/>
          <w:lang w:eastAsia="ru-RU"/>
        </w:rPr>
      </w:pPr>
      <w:r w:rsidRPr="00D877D9">
        <w:rPr>
          <w:rFonts w:ascii="Times New Roman" w:eastAsia="Calibri" w:hAnsi="Times New Roman" w:cs="Times New Roman"/>
          <w:sz w:val="28"/>
          <w:szCs w:val="28"/>
        </w:rPr>
        <w:t xml:space="preserve">Питание детей организовано в групповых комнатах согласно СанПиН, 3-х в холодный период 3-х разовое питание, в летний оздоровительный период 4-х разовое питание для всех детей. </w:t>
      </w:r>
      <w:r w:rsidRPr="00D877D9">
        <w:rPr>
          <w:rFonts w:ascii="Times New Roman" w:eastAsia="Times New Roman" w:hAnsi="Times New Roman" w:cs="Times New Roman"/>
          <w:sz w:val="28"/>
          <w:szCs w:val="28"/>
          <w:lang w:eastAsia="ru-RU"/>
        </w:rPr>
        <w:t>Пищеблок оборудован соответствующими СанПиН штатами и необходимым технологическим оборудованием.</w:t>
      </w:r>
    </w:p>
    <w:p w14:paraId="0E1DADB6" w14:textId="77777777" w:rsidR="00D877D9" w:rsidRPr="00D877D9" w:rsidRDefault="00D877D9" w:rsidP="00D877D9">
      <w:pPr>
        <w:spacing w:after="0" w:line="240" w:lineRule="auto"/>
        <w:ind w:firstLine="709"/>
        <w:jc w:val="both"/>
        <w:rPr>
          <w:rFonts w:ascii="Times New Roman" w:eastAsia="Calibri" w:hAnsi="Times New Roman" w:cs="Times New Roman"/>
          <w:sz w:val="28"/>
          <w:szCs w:val="28"/>
        </w:rPr>
      </w:pPr>
      <w:r w:rsidRPr="00D877D9">
        <w:rPr>
          <w:rFonts w:ascii="Times New Roman" w:eastAsia="Calibri" w:hAnsi="Times New Roman" w:cs="Times New Roman"/>
          <w:sz w:val="28"/>
          <w:szCs w:val="28"/>
        </w:rPr>
        <w:t>Регулярно ведется работа администрации по контролю за качеством приготовления пищи: отслеживается сбалансированность (соотношение белков, жиров, углеводов), соблюдение норм питания; объём порций, наличие контрольного блюда; хранение проб (48 часовое); объём порций; соблюдение питьевого режима.</w:t>
      </w:r>
    </w:p>
    <w:p w14:paraId="239DE447"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В ДОУ контроль за организацией питания осуществляет комиссия в составе:</w:t>
      </w:r>
    </w:p>
    <w:p w14:paraId="7B4B445E" w14:textId="667522B5"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заведующе</w:t>
      </w:r>
      <w:r w:rsidR="00E16C83">
        <w:rPr>
          <w:rFonts w:ascii="Times New Roman" w:eastAsia="Times New Roman" w:hAnsi="Times New Roman" w:cs="Times New Roman"/>
          <w:sz w:val="28"/>
          <w:szCs w:val="28"/>
          <w:lang w:eastAsia="ru-RU"/>
        </w:rPr>
        <w:t>го</w:t>
      </w:r>
      <w:r w:rsidRPr="00D877D9">
        <w:rPr>
          <w:rFonts w:ascii="Times New Roman" w:eastAsia="Times New Roman" w:hAnsi="Times New Roman" w:cs="Times New Roman"/>
          <w:sz w:val="28"/>
          <w:szCs w:val="28"/>
          <w:lang w:eastAsia="ru-RU"/>
        </w:rPr>
        <w:t>;</w:t>
      </w:r>
    </w:p>
    <w:p w14:paraId="118ABC6B" w14:textId="6B5FF2C3"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зам</w:t>
      </w:r>
      <w:r w:rsidR="00E16C83">
        <w:rPr>
          <w:rFonts w:ascii="Times New Roman" w:eastAsia="Times New Roman" w:hAnsi="Times New Roman" w:cs="Times New Roman"/>
          <w:sz w:val="28"/>
          <w:szCs w:val="28"/>
          <w:lang w:eastAsia="ru-RU"/>
        </w:rPr>
        <w:t>естителя</w:t>
      </w:r>
      <w:r w:rsidRPr="00D877D9">
        <w:rPr>
          <w:rFonts w:ascii="Times New Roman" w:eastAsia="Times New Roman" w:hAnsi="Times New Roman" w:cs="Times New Roman"/>
          <w:sz w:val="28"/>
          <w:szCs w:val="28"/>
          <w:lang w:eastAsia="ru-RU"/>
        </w:rPr>
        <w:t xml:space="preserve"> зав</w:t>
      </w:r>
      <w:r w:rsidR="00E16C83">
        <w:rPr>
          <w:rFonts w:ascii="Times New Roman" w:eastAsia="Times New Roman" w:hAnsi="Times New Roman" w:cs="Times New Roman"/>
          <w:sz w:val="28"/>
          <w:szCs w:val="28"/>
          <w:lang w:eastAsia="ru-RU"/>
        </w:rPr>
        <w:t>едующего</w:t>
      </w:r>
      <w:r w:rsidRPr="00D877D9">
        <w:rPr>
          <w:rFonts w:ascii="Times New Roman" w:eastAsia="Times New Roman" w:hAnsi="Times New Roman" w:cs="Times New Roman"/>
          <w:sz w:val="28"/>
          <w:szCs w:val="28"/>
          <w:lang w:eastAsia="ru-RU"/>
        </w:rPr>
        <w:t xml:space="preserve"> по АХЧ;</w:t>
      </w:r>
    </w:p>
    <w:p w14:paraId="126B0880"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шеф-повара;</w:t>
      </w:r>
    </w:p>
    <w:p w14:paraId="2F31CFBF" w14:textId="0AA1B936"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xml:space="preserve">- </w:t>
      </w:r>
      <w:r w:rsidR="00E16C83">
        <w:rPr>
          <w:rFonts w:ascii="Times New Roman" w:eastAsia="Times New Roman" w:hAnsi="Times New Roman" w:cs="Times New Roman"/>
          <w:sz w:val="28"/>
          <w:szCs w:val="28"/>
          <w:lang w:eastAsia="ru-RU"/>
        </w:rPr>
        <w:t xml:space="preserve">медицинской </w:t>
      </w:r>
      <w:r w:rsidRPr="00D877D9">
        <w:rPr>
          <w:rFonts w:ascii="Times New Roman" w:eastAsia="Times New Roman" w:hAnsi="Times New Roman" w:cs="Times New Roman"/>
          <w:sz w:val="28"/>
          <w:szCs w:val="28"/>
          <w:lang w:eastAsia="ru-RU"/>
        </w:rPr>
        <w:t>сестры</w:t>
      </w:r>
      <w:r w:rsidR="00E16C83">
        <w:rPr>
          <w:rFonts w:ascii="Times New Roman" w:eastAsia="Times New Roman" w:hAnsi="Times New Roman" w:cs="Times New Roman"/>
          <w:sz w:val="28"/>
          <w:szCs w:val="28"/>
          <w:lang w:eastAsia="ru-RU"/>
        </w:rPr>
        <w:t xml:space="preserve"> </w:t>
      </w:r>
      <w:r w:rsidR="00E16C83" w:rsidRPr="00D877D9">
        <w:rPr>
          <w:rFonts w:ascii="Times New Roman" w:eastAsia="Times New Roman" w:hAnsi="Times New Roman" w:cs="Times New Roman"/>
          <w:sz w:val="28"/>
          <w:szCs w:val="28"/>
          <w:lang w:eastAsia="ru-RU"/>
        </w:rPr>
        <w:t>диет</w:t>
      </w:r>
      <w:r w:rsidR="00E16C83">
        <w:rPr>
          <w:rFonts w:ascii="Times New Roman" w:eastAsia="Times New Roman" w:hAnsi="Times New Roman" w:cs="Times New Roman"/>
          <w:sz w:val="28"/>
          <w:szCs w:val="28"/>
          <w:lang w:eastAsia="ru-RU"/>
        </w:rPr>
        <w:t>ической</w:t>
      </w:r>
      <w:r w:rsidRPr="00D877D9">
        <w:rPr>
          <w:rFonts w:ascii="Times New Roman" w:eastAsia="Times New Roman" w:hAnsi="Times New Roman" w:cs="Times New Roman"/>
          <w:sz w:val="28"/>
          <w:szCs w:val="28"/>
          <w:lang w:eastAsia="ru-RU"/>
        </w:rPr>
        <w:t>.</w:t>
      </w:r>
    </w:p>
    <w:p w14:paraId="24FBA389"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Оформление журналов:</w:t>
      </w:r>
    </w:p>
    <w:p w14:paraId="64BD8DBE"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-бракеражный готовой продукции;</w:t>
      </w:r>
    </w:p>
    <w:p w14:paraId="56F39D18"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-осмотр сотрудников пищеблока;</w:t>
      </w:r>
    </w:p>
    <w:p w14:paraId="5ADE9136"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-накопительные ведомости по питанию;</w:t>
      </w:r>
    </w:p>
    <w:p w14:paraId="2775A93F"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-«С» - витаминизации;</w:t>
      </w:r>
    </w:p>
    <w:p w14:paraId="67EAAD8D"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-бракераж сырой продукции.</w:t>
      </w:r>
    </w:p>
    <w:p w14:paraId="3110E7FE"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Производственный контроль:</w:t>
      </w:r>
    </w:p>
    <w:p w14:paraId="70A0D915"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-в рамках производственного контроля взяты смывы с производственных объектов;</w:t>
      </w:r>
    </w:p>
    <w:p w14:paraId="65B4E45A"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lastRenderedPageBreak/>
        <w:t>-взяты пробы питьевой воды;</w:t>
      </w:r>
    </w:p>
    <w:p w14:paraId="67A935EC"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Результаты смывов отрицательные, питьевая вода соответствует норме.</w:t>
      </w:r>
    </w:p>
    <w:p w14:paraId="618687C8"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Контроль за организацией питьевого режима. В ДОУ питьевой режим организован согласно СанПиН. Используется бутилированная вода в кулерах.</w:t>
      </w:r>
    </w:p>
    <w:p w14:paraId="0113F6D3"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Осуществление контроля физического воспитания в ДОУ</w:t>
      </w:r>
    </w:p>
    <w:p w14:paraId="75F0B718"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xml:space="preserve">- Распределение детей по физкультурным группам в соответствии с данными профилактических осмотров. </w:t>
      </w:r>
    </w:p>
    <w:p w14:paraId="2EAD07A3"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Контроль санитарно-гигиенического состояния помещений и участка, где проводятся физические упражнения с детьми.</w:t>
      </w:r>
    </w:p>
    <w:p w14:paraId="3F0AB73B"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Контроль санитарно-гигиенического состояния спортивного оборудования и инвентаря, состояния одежды и обуви детей.</w:t>
      </w:r>
    </w:p>
    <w:p w14:paraId="1924230F"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xml:space="preserve">- Медико-педагогические наблюдения за организацией двигательного режима, методикой проведения различных форм занятий физическими упражнениями. </w:t>
      </w:r>
    </w:p>
    <w:p w14:paraId="1A61BB03" w14:textId="77777777" w:rsidR="00D877D9" w:rsidRPr="00D877D9" w:rsidRDefault="00D877D9" w:rsidP="00D877D9">
      <w:pPr>
        <w:spacing w:after="0" w:line="240" w:lineRule="auto"/>
        <w:ind w:firstLine="708"/>
        <w:jc w:val="both"/>
        <w:rPr>
          <w:rFonts w:ascii="Times New Roman" w:eastAsia="Calibri" w:hAnsi="Times New Roman" w:cs="Times New Roman"/>
          <w:sz w:val="28"/>
          <w:szCs w:val="28"/>
        </w:rPr>
      </w:pPr>
      <w:r w:rsidRPr="00D877D9">
        <w:rPr>
          <w:rFonts w:ascii="Times New Roman" w:eastAsia="Calibri" w:hAnsi="Times New Roman" w:cs="Times New Roman"/>
          <w:sz w:val="28"/>
          <w:szCs w:val="28"/>
        </w:rPr>
        <w:t>Ведется вся необходимая документация:</w:t>
      </w:r>
    </w:p>
    <w:p w14:paraId="32501D49" w14:textId="77777777" w:rsidR="00D877D9" w:rsidRPr="00D877D9" w:rsidRDefault="00D877D9" w:rsidP="00D877D9">
      <w:pPr>
        <w:spacing w:after="0" w:line="240" w:lineRule="auto"/>
        <w:ind w:firstLine="708"/>
        <w:jc w:val="both"/>
        <w:rPr>
          <w:rFonts w:ascii="Times New Roman" w:eastAsia="Calibri" w:hAnsi="Times New Roman" w:cs="Times New Roman"/>
          <w:sz w:val="28"/>
          <w:szCs w:val="28"/>
        </w:rPr>
      </w:pPr>
      <w:r w:rsidRPr="00D877D9">
        <w:rPr>
          <w:rFonts w:ascii="Times New Roman" w:eastAsia="Calibri" w:hAnsi="Times New Roman" w:cs="Times New Roman"/>
          <w:sz w:val="28"/>
          <w:szCs w:val="28"/>
        </w:rPr>
        <w:t>- график получения питания;</w:t>
      </w:r>
    </w:p>
    <w:p w14:paraId="46804007"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накопительные ведомости по питанию;</w:t>
      </w:r>
    </w:p>
    <w:p w14:paraId="41252376" w14:textId="77777777" w:rsidR="00D877D9" w:rsidRPr="00D877D9" w:rsidRDefault="00D877D9" w:rsidP="00D877D9">
      <w:pPr>
        <w:spacing w:after="0" w:line="240" w:lineRule="auto"/>
        <w:ind w:firstLine="708"/>
        <w:jc w:val="both"/>
        <w:rPr>
          <w:rFonts w:ascii="Times New Roman" w:eastAsia="Calibri" w:hAnsi="Times New Roman" w:cs="Times New Roman"/>
          <w:sz w:val="28"/>
          <w:szCs w:val="28"/>
        </w:rPr>
      </w:pPr>
      <w:r w:rsidRPr="00D877D9">
        <w:rPr>
          <w:rFonts w:ascii="Times New Roman" w:eastAsia="Calibri" w:hAnsi="Times New Roman" w:cs="Times New Roman"/>
          <w:sz w:val="28"/>
          <w:szCs w:val="28"/>
        </w:rPr>
        <w:t>- журналы бракеража сырой и готовой продукции;</w:t>
      </w:r>
    </w:p>
    <w:p w14:paraId="48CE3451"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осмотр сотрудников пищеблока;</w:t>
      </w:r>
    </w:p>
    <w:p w14:paraId="29B9E816" w14:textId="77777777" w:rsidR="00D877D9" w:rsidRPr="00D877D9" w:rsidRDefault="00D877D9" w:rsidP="00D877D9">
      <w:pPr>
        <w:spacing w:after="0" w:line="240" w:lineRule="auto"/>
        <w:ind w:firstLine="709"/>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-«С» - витаминизации;</w:t>
      </w:r>
    </w:p>
    <w:p w14:paraId="5C09539B" w14:textId="77777777" w:rsidR="00D877D9" w:rsidRPr="00D877D9" w:rsidRDefault="00D877D9" w:rsidP="00D877D9">
      <w:pPr>
        <w:spacing w:after="0" w:line="240" w:lineRule="auto"/>
        <w:ind w:firstLine="708"/>
        <w:jc w:val="both"/>
        <w:rPr>
          <w:rFonts w:ascii="Times New Roman" w:eastAsia="Calibri" w:hAnsi="Times New Roman" w:cs="Times New Roman"/>
          <w:sz w:val="28"/>
          <w:szCs w:val="28"/>
        </w:rPr>
      </w:pPr>
      <w:r w:rsidRPr="00D877D9">
        <w:rPr>
          <w:rFonts w:ascii="Times New Roman" w:eastAsia="Calibri" w:hAnsi="Times New Roman" w:cs="Times New Roman"/>
          <w:sz w:val="28"/>
          <w:szCs w:val="28"/>
        </w:rPr>
        <w:t>- 10-ти дневное меню, картотека блюд;</w:t>
      </w:r>
    </w:p>
    <w:p w14:paraId="6CD94350"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Созданы условия для соблюдения правил техники безопасности на пищеблоке:</w:t>
      </w:r>
    </w:p>
    <w:p w14:paraId="65F84461"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имеются инструкции по пользованию оборудованием;</w:t>
      </w:r>
    </w:p>
    <w:p w14:paraId="006421DF" w14:textId="77777777" w:rsidR="00D877D9" w:rsidRPr="00D877D9" w:rsidRDefault="00D877D9" w:rsidP="00D877D9">
      <w:pPr>
        <w:spacing w:after="0" w:line="240" w:lineRule="auto"/>
        <w:ind w:firstLine="708"/>
        <w:jc w:val="both"/>
        <w:rPr>
          <w:rFonts w:ascii="Times New Roman" w:eastAsia="Times New Roman" w:hAnsi="Times New Roman" w:cs="Times New Roman"/>
          <w:sz w:val="28"/>
          <w:szCs w:val="28"/>
          <w:lang w:eastAsia="ru-RU"/>
        </w:rPr>
      </w:pPr>
      <w:r w:rsidRPr="00D877D9">
        <w:rPr>
          <w:rFonts w:ascii="Times New Roman" w:eastAsia="Times New Roman" w:hAnsi="Times New Roman" w:cs="Times New Roman"/>
          <w:sz w:val="28"/>
          <w:szCs w:val="28"/>
          <w:lang w:eastAsia="ru-RU"/>
        </w:rPr>
        <w:t>- проводятся инструктажи по пожарной и энергетической безопасности.</w:t>
      </w:r>
    </w:p>
    <w:p w14:paraId="1C741951" w14:textId="77777777" w:rsidR="00D877D9" w:rsidRPr="00D877D9" w:rsidRDefault="00D877D9" w:rsidP="00D877D9">
      <w:pPr>
        <w:spacing w:after="0" w:line="240" w:lineRule="auto"/>
        <w:ind w:firstLine="708"/>
        <w:jc w:val="both"/>
        <w:rPr>
          <w:rFonts w:ascii="Times New Roman" w:eastAsia="Calibri" w:hAnsi="Times New Roman" w:cs="Times New Roman"/>
          <w:sz w:val="28"/>
          <w:szCs w:val="28"/>
        </w:rPr>
      </w:pPr>
      <w:r w:rsidRPr="00D877D9">
        <w:rPr>
          <w:rFonts w:ascii="Times New Roman" w:eastAsia="Calibri" w:hAnsi="Times New Roman" w:cs="Times New Roman"/>
          <w:sz w:val="28"/>
          <w:szCs w:val="28"/>
        </w:rPr>
        <w:t>Дети ДОУ обеспечены полным сбалансированным питанием.</w:t>
      </w:r>
    </w:p>
    <w:p w14:paraId="2CFBFFD6" w14:textId="77777777" w:rsidR="003F5D2A" w:rsidRPr="00B40FCD" w:rsidRDefault="003F5D2A" w:rsidP="003F5D2A">
      <w:pPr>
        <w:spacing w:after="0" w:line="240" w:lineRule="auto"/>
        <w:jc w:val="both"/>
        <w:rPr>
          <w:rFonts w:ascii="Times New Roman" w:hAnsi="Times New Roman" w:cs="Times New Roman"/>
          <w:sz w:val="28"/>
          <w:szCs w:val="28"/>
        </w:rPr>
      </w:pPr>
    </w:p>
    <w:p w14:paraId="5A927A93" w14:textId="77777777" w:rsidR="00FD4702" w:rsidRPr="00B40FCD" w:rsidRDefault="00FA74E9" w:rsidP="00921E1C">
      <w:pPr>
        <w:spacing w:after="0" w:line="240" w:lineRule="auto"/>
        <w:jc w:val="center"/>
        <w:rPr>
          <w:rFonts w:ascii="Times New Roman" w:hAnsi="Times New Roman" w:cs="Times New Roman"/>
          <w:b/>
          <w:sz w:val="28"/>
          <w:szCs w:val="28"/>
        </w:rPr>
      </w:pPr>
      <w:r w:rsidRPr="00B40FCD">
        <w:rPr>
          <w:rFonts w:ascii="Times New Roman" w:hAnsi="Times New Roman" w:cs="Times New Roman"/>
          <w:b/>
          <w:sz w:val="28"/>
          <w:szCs w:val="28"/>
        </w:rPr>
        <w:t>1.7. Функционирование внутренней сист</w:t>
      </w:r>
      <w:r w:rsidR="00FD4702" w:rsidRPr="00B40FCD">
        <w:rPr>
          <w:rFonts w:ascii="Times New Roman" w:hAnsi="Times New Roman" w:cs="Times New Roman"/>
          <w:b/>
          <w:sz w:val="28"/>
          <w:szCs w:val="28"/>
        </w:rPr>
        <w:t>емы оценки качества образования</w:t>
      </w:r>
    </w:p>
    <w:p w14:paraId="40753E55" w14:textId="77777777" w:rsidR="00F41091" w:rsidRPr="00B40FCD" w:rsidRDefault="00F41091" w:rsidP="00921E1C">
      <w:pPr>
        <w:spacing w:after="0" w:line="240" w:lineRule="auto"/>
        <w:jc w:val="center"/>
        <w:rPr>
          <w:rFonts w:ascii="Times New Roman" w:hAnsi="Times New Roman" w:cs="Times New Roman"/>
          <w:b/>
          <w:sz w:val="28"/>
          <w:szCs w:val="28"/>
        </w:rPr>
      </w:pPr>
    </w:p>
    <w:p w14:paraId="6CE5100D" w14:textId="77777777" w:rsidR="00D877D9" w:rsidRPr="00D877D9" w:rsidRDefault="003538D7" w:rsidP="00D877D9">
      <w:pPr>
        <w:widowControl w:val="0"/>
        <w:autoSpaceDN w:val="0"/>
        <w:spacing w:after="0" w:line="240" w:lineRule="auto"/>
        <w:jc w:val="both"/>
        <w:textAlignment w:val="baseline"/>
        <w:rPr>
          <w:rFonts w:ascii="Times New Roman" w:eastAsia="Arial Unicode MS" w:hAnsi="Times New Roman" w:cs="Times New Roman"/>
          <w:kern w:val="3"/>
          <w:sz w:val="28"/>
          <w:szCs w:val="28"/>
        </w:rPr>
      </w:pPr>
      <w:r w:rsidRPr="003538D7">
        <w:rPr>
          <w:rFonts w:ascii="Times New Roman" w:eastAsia="Arial Unicode MS" w:hAnsi="Times New Roman" w:cs="Times New Roman"/>
          <w:kern w:val="3"/>
          <w:sz w:val="28"/>
          <w:szCs w:val="28"/>
        </w:rPr>
        <w:t xml:space="preserve">         </w:t>
      </w:r>
      <w:r w:rsidR="00D877D9" w:rsidRPr="00D877D9">
        <w:rPr>
          <w:rFonts w:ascii="Times New Roman" w:eastAsia="Arial Unicode MS" w:hAnsi="Times New Roman" w:cs="Times New Roman"/>
          <w:kern w:val="3"/>
          <w:sz w:val="28"/>
          <w:szCs w:val="28"/>
        </w:rPr>
        <w:t xml:space="preserve">         С целью обеспечения полноты реализации образовательной программы в детском саду осуществляется контрольная деятельность</w:t>
      </w:r>
      <w:r w:rsidR="00D877D9" w:rsidRPr="00D877D9">
        <w:rPr>
          <w:rFonts w:ascii="Times New Roman" w:eastAsia="Arial Unicode MS" w:hAnsi="Times New Roman" w:cs="Times New Roman"/>
          <w:b/>
          <w:kern w:val="3"/>
          <w:sz w:val="28"/>
          <w:szCs w:val="28"/>
        </w:rPr>
        <w:t xml:space="preserve"> </w:t>
      </w:r>
      <w:r w:rsidR="00D877D9" w:rsidRPr="00D877D9">
        <w:rPr>
          <w:rFonts w:ascii="Times New Roman" w:eastAsia="Arial Unicode MS" w:hAnsi="Times New Roman" w:cs="Times New Roman"/>
          <w:kern w:val="3"/>
          <w:sz w:val="28"/>
          <w:szCs w:val="28"/>
        </w:rPr>
        <w:t xml:space="preserve">системы оценки качества образования. </w:t>
      </w:r>
    </w:p>
    <w:p w14:paraId="2AA5C660" w14:textId="77777777" w:rsidR="00D877D9" w:rsidRPr="00D877D9" w:rsidRDefault="00D877D9" w:rsidP="00D877D9">
      <w:pPr>
        <w:widowControl w:val="0"/>
        <w:autoSpaceDN w:val="0"/>
        <w:spacing w:after="0" w:line="240" w:lineRule="auto"/>
        <w:ind w:left="-15" w:right="396" w:firstLine="708"/>
        <w:jc w:val="both"/>
        <w:textAlignment w:val="baseline"/>
        <w:rPr>
          <w:rFonts w:ascii="Times New Roman" w:eastAsia="Arial Unicode MS" w:hAnsi="Times New Roman" w:cs="Times New Roman"/>
          <w:kern w:val="3"/>
          <w:sz w:val="28"/>
          <w:szCs w:val="28"/>
        </w:rPr>
      </w:pPr>
      <w:r w:rsidRPr="00D877D9">
        <w:rPr>
          <w:rFonts w:ascii="Times New Roman" w:eastAsia="Arial Unicode MS" w:hAnsi="Times New Roman" w:cs="Times New Roman"/>
          <w:kern w:val="3"/>
          <w:sz w:val="28"/>
          <w:szCs w:val="28"/>
        </w:rPr>
        <w:t xml:space="preserve">Система внутренней оценки качества образования ориентирована на решение следующих задач:  </w:t>
      </w:r>
    </w:p>
    <w:p w14:paraId="34B809E5" w14:textId="77777777" w:rsidR="00D877D9" w:rsidRPr="00D877D9" w:rsidRDefault="00D877D9" w:rsidP="00D877D9">
      <w:pPr>
        <w:widowControl w:val="0"/>
        <w:numPr>
          <w:ilvl w:val="0"/>
          <w:numId w:val="13"/>
        </w:numPr>
        <w:autoSpaceDN w:val="0"/>
        <w:spacing w:after="12" w:line="240" w:lineRule="auto"/>
        <w:ind w:right="396" w:hanging="10"/>
        <w:jc w:val="both"/>
        <w:textAlignment w:val="baseline"/>
        <w:rPr>
          <w:rFonts w:ascii="Times New Roman" w:eastAsia="Arial Unicode MS" w:hAnsi="Times New Roman" w:cs="Times New Roman"/>
          <w:kern w:val="3"/>
          <w:sz w:val="28"/>
          <w:szCs w:val="28"/>
        </w:rPr>
      </w:pPr>
      <w:r w:rsidRPr="00D877D9">
        <w:rPr>
          <w:rFonts w:ascii="Times New Roman" w:eastAsia="Arial Unicode MS" w:hAnsi="Times New Roman" w:cs="Times New Roman"/>
          <w:kern w:val="3"/>
          <w:sz w:val="28"/>
          <w:szCs w:val="28"/>
        </w:rPr>
        <w:t>систематическое отслеживание и анализ состояния системы образования в дошкольном образовательном учреждении (</w:t>
      </w:r>
      <w:r w:rsidRPr="00D877D9">
        <w:rPr>
          <w:rFonts w:ascii="Times New Roman" w:eastAsia="Arial Unicode MS" w:hAnsi="Times New Roman" w:cs="Times New Roman"/>
          <w:i/>
          <w:kern w:val="3"/>
          <w:sz w:val="28"/>
          <w:szCs w:val="28"/>
        </w:rPr>
        <w:t>оперативный, тематический контроль, итоговый)</w:t>
      </w:r>
      <w:r w:rsidRPr="00D877D9">
        <w:rPr>
          <w:rFonts w:ascii="Times New Roman" w:eastAsia="Arial Unicode MS" w:hAnsi="Times New Roman" w:cs="Times New Roman"/>
          <w:kern w:val="3"/>
          <w:sz w:val="28"/>
          <w:szCs w:val="28"/>
        </w:rPr>
        <w:t xml:space="preserve"> для принятия обоснованных и своевременных управленческих решений, направленных на повышение качества образовательной деятельности.   </w:t>
      </w:r>
    </w:p>
    <w:p w14:paraId="136078CD" w14:textId="77777777" w:rsidR="00D877D9" w:rsidRPr="00D877D9" w:rsidRDefault="00D877D9" w:rsidP="00D877D9">
      <w:pPr>
        <w:widowControl w:val="0"/>
        <w:autoSpaceDN w:val="0"/>
        <w:spacing w:after="0" w:line="240" w:lineRule="auto"/>
        <w:jc w:val="both"/>
        <w:textAlignment w:val="baseline"/>
        <w:rPr>
          <w:rFonts w:ascii="Times New Roman" w:eastAsia="Arial Unicode MS" w:hAnsi="Times New Roman" w:cs="Times New Roman"/>
          <w:kern w:val="3"/>
          <w:sz w:val="28"/>
          <w:szCs w:val="28"/>
        </w:rPr>
      </w:pPr>
      <w:r w:rsidRPr="00D877D9">
        <w:rPr>
          <w:rFonts w:ascii="Times New Roman" w:eastAsia="Arial Unicode MS" w:hAnsi="Times New Roman" w:cs="Times New Roman"/>
          <w:kern w:val="3"/>
          <w:sz w:val="28"/>
          <w:szCs w:val="28"/>
        </w:rPr>
        <w:t xml:space="preserve">- максимальное устранение эффекта неполноты и неточности информации о качестве образования, как на этапе планирования образовательных результатов, так и на этапе оценки эффективности образовательного процесса по достижению соответствующего качества образования.   </w:t>
      </w:r>
    </w:p>
    <w:p w14:paraId="77070572" w14:textId="77777777" w:rsidR="00D877D9" w:rsidRPr="00D877D9" w:rsidRDefault="00D877D9" w:rsidP="00D877D9">
      <w:pPr>
        <w:widowControl w:val="0"/>
        <w:autoSpaceDN w:val="0"/>
        <w:spacing w:after="0" w:line="240" w:lineRule="auto"/>
        <w:jc w:val="both"/>
        <w:textAlignment w:val="baseline"/>
        <w:rPr>
          <w:rFonts w:ascii="Times New Roman" w:eastAsia="Arial Unicode MS" w:hAnsi="Times New Roman" w:cs="Times New Roman"/>
          <w:kern w:val="3"/>
          <w:sz w:val="28"/>
          <w:szCs w:val="28"/>
        </w:rPr>
      </w:pPr>
      <w:r w:rsidRPr="00D877D9">
        <w:rPr>
          <w:rFonts w:ascii="Times New Roman" w:eastAsia="Arial Unicode MS" w:hAnsi="Times New Roman" w:cs="Times New Roman"/>
          <w:kern w:val="3"/>
          <w:sz w:val="28"/>
          <w:szCs w:val="28"/>
        </w:rPr>
        <w:t xml:space="preserve">         Контроль за реализацией образовательной программы проводится для выявления эффективности процесса по ее реализации, обнаружения проблем, определения причин их появления, и их устранения. </w:t>
      </w:r>
    </w:p>
    <w:p w14:paraId="6368D05C" w14:textId="77777777" w:rsidR="00D877D9" w:rsidRPr="00D877D9" w:rsidRDefault="00254925" w:rsidP="00D877D9">
      <w:pPr>
        <w:widowControl w:val="0"/>
        <w:autoSpaceDN w:val="0"/>
        <w:spacing w:after="0" w:line="240" w:lineRule="auto"/>
        <w:jc w:val="both"/>
        <w:textAlignment w:val="baseline"/>
        <w:rPr>
          <w:rFonts w:ascii="Times New Roman" w:eastAsia="Arial Unicode MS" w:hAnsi="Times New Roman" w:cs="TimesNRCyrMT"/>
          <w:b/>
          <w:kern w:val="3"/>
          <w:sz w:val="28"/>
          <w:szCs w:val="28"/>
        </w:rPr>
      </w:pPr>
      <w:r>
        <w:rPr>
          <w:rFonts w:ascii="Times New Roman" w:eastAsia="Arial Unicode MS" w:hAnsi="Times New Roman" w:cs="Times New Roman"/>
          <w:kern w:val="3"/>
          <w:sz w:val="28"/>
          <w:szCs w:val="28"/>
        </w:rPr>
        <w:lastRenderedPageBreak/>
        <w:t xml:space="preserve">         В 2025</w:t>
      </w:r>
      <w:r w:rsidR="00D877D9" w:rsidRPr="00D877D9">
        <w:rPr>
          <w:rFonts w:ascii="Times New Roman" w:eastAsia="Arial Unicode MS" w:hAnsi="Times New Roman" w:cs="Times New Roman"/>
          <w:kern w:val="3"/>
          <w:sz w:val="28"/>
          <w:szCs w:val="28"/>
        </w:rPr>
        <w:t xml:space="preserve"> году, в марте, с целью </w:t>
      </w:r>
      <w:r w:rsidR="00D877D9" w:rsidRPr="00D877D9">
        <w:rPr>
          <w:rFonts w:ascii="Times New Roman" w:eastAsia="Arial Unicode MS" w:hAnsi="Times New Roman" w:cs="Arial Unicode MS"/>
          <w:kern w:val="3"/>
          <w:sz w:val="28"/>
          <w:szCs w:val="28"/>
        </w:rPr>
        <w:t>определения эффективности работы в ДОУ по развитию связной речи дошкольников проведен тематический контроль «</w:t>
      </w:r>
      <w:r>
        <w:rPr>
          <w:rFonts w:ascii="Times New Roman" w:eastAsia="Arial Unicode MS" w:hAnsi="Times New Roman" w:cs="Arial Unicode MS"/>
          <w:bCs/>
          <w:kern w:val="3"/>
          <w:sz w:val="28"/>
          <w:szCs w:val="28"/>
          <w:shd w:val="clear" w:color="auto" w:fill="FFFFFF"/>
        </w:rPr>
        <w:t xml:space="preserve">Организация трудового воспитания </w:t>
      </w:r>
      <w:r w:rsidR="007D5163">
        <w:rPr>
          <w:rFonts w:ascii="Times New Roman" w:eastAsia="Arial Unicode MS" w:hAnsi="Times New Roman" w:cs="Arial Unicode MS"/>
          <w:bCs/>
          <w:kern w:val="3"/>
          <w:sz w:val="28"/>
          <w:szCs w:val="28"/>
          <w:shd w:val="clear" w:color="auto" w:fill="FFFFFF"/>
        </w:rPr>
        <w:t>детей дошкольного возраста</w:t>
      </w:r>
      <w:r w:rsidR="004D43EB">
        <w:rPr>
          <w:rFonts w:ascii="Times New Roman" w:eastAsia="Arial Unicode MS" w:hAnsi="Times New Roman" w:cs="Arial Unicode MS"/>
          <w:kern w:val="3"/>
          <w:sz w:val="28"/>
          <w:szCs w:val="28"/>
        </w:rPr>
        <w:t>», в ноябре 2025</w:t>
      </w:r>
      <w:r w:rsidR="00D877D9" w:rsidRPr="00D877D9">
        <w:rPr>
          <w:rFonts w:ascii="Times New Roman" w:eastAsia="Arial Unicode MS" w:hAnsi="Times New Roman" w:cs="Arial Unicode MS"/>
          <w:kern w:val="3"/>
          <w:sz w:val="28"/>
          <w:szCs w:val="28"/>
        </w:rPr>
        <w:t xml:space="preserve"> г</w:t>
      </w:r>
      <w:r w:rsidR="007D5163">
        <w:rPr>
          <w:rFonts w:ascii="Times New Roman" w:eastAsia="Arial Unicode MS" w:hAnsi="Times New Roman" w:cs="Arial Unicode MS"/>
          <w:kern w:val="3"/>
          <w:sz w:val="28"/>
          <w:szCs w:val="28"/>
        </w:rPr>
        <w:t xml:space="preserve">ода проведен контроль по теме: </w:t>
      </w:r>
      <w:r w:rsidR="00D877D9" w:rsidRPr="00D877D9">
        <w:rPr>
          <w:rFonts w:ascii="Times New Roman" w:eastAsia="Arial Unicode MS" w:hAnsi="Times New Roman" w:cs="Arial Unicode MS"/>
          <w:bCs/>
          <w:kern w:val="3"/>
          <w:sz w:val="28"/>
          <w:szCs w:val="28"/>
        </w:rPr>
        <w:t xml:space="preserve">«Взаимодействие с родителями ДОУ» с целью </w:t>
      </w:r>
      <w:r w:rsidR="00D877D9" w:rsidRPr="00D877D9">
        <w:rPr>
          <w:rFonts w:ascii="Times New Roman" w:eastAsia="Arial Unicode MS" w:hAnsi="Times New Roman" w:cs="Arial Unicode MS"/>
          <w:kern w:val="3"/>
          <w:sz w:val="28"/>
          <w:szCs w:val="28"/>
          <w:shd w:val="clear" w:color="auto" w:fill="FFFFFF"/>
        </w:rPr>
        <w:t xml:space="preserve">анализа организации и эффективности </w:t>
      </w:r>
      <w:r w:rsidR="00D877D9" w:rsidRPr="00D877D9">
        <w:rPr>
          <w:rFonts w:ascii="Times New Roman" w:eastAsia="Arial Unicode MS" w:hAnsi="Times New Roman" w:cs="Arial Unicode MS"/>
          <w:kern w:val="3"/>
          <w:sz w:val="28"/>
          <w:szCs w:val="28"/>
        </w:rPr>
        <w:t xml:space="preserve">работы по взаимодействию с родителями.  </w:t>
      </w:r>
    </w:p>
    <w:p w14:paraId="470E53A1" w14:textId="77777777" w:rsidR="00D877D9" w:rsidRPr="00D877D9" w:rsidRDefault="00D877D9" w:rsidP="00D877D9">
      <w:pPr>
        <w:widowControl w:val="0"/>
        <w:autoSpaceDN w:val="0"/>
        <w:spacing w:after="0" w:line="240" w:lineRule="auto"/>
        <w:ind w:left="-5" w:right="142"/>
        <w:jc w:val="both"/>
        <w:textAlignment w:val="baseline"/>
        <w:rPr>
          <w:rFonts w:ascii="Times New Roman" w:eastAsia="Arial Unicode MS" w:hAnsi="Times New Roman" w:cs="Times New Roman"/>
          <w:kern w:val="3"/>
          <w:sz w:val="28"/>
          <w:szCs w:val="28"/>
        </w:rPr>
      </w:pPr>
      <w:r w:rsidRPr="00D877D9">
        <w:rPr>
          <w:rFonts w:ascii="Times New Roman" w:eastAsia="Arial Unicode MS" w:hAnsi="Times New Roman" w:cs="Times New Roman"/>
          <w:kern w:val="3"/>
          <w:sz w:val="28"/>
          <w:szCs w:val="28"/>
        </w:rPr>
        <w:t xml:space="preserve">      В течение года проводился оперативный контроль.        </w:t>
      </w:r>
    </w:p>
    <w:p w14:paraId="0BAB2B25" w14:textId="77777777" w:rsidR="00D877D9" w:rsidRPr="00D877D9" w:rsidRDefault="00D877D9" w:rsidP="00D877D9">
      <w:pPr>
        <w:widowControl w:val="0"/>
        <w:autoSpaceDN w:val="0"/>
        <w:spacing w:after="0" w:line="240" w:lineRule="auto"/>
        <w:ind w:left="-5" w:right="142"/>
        <w:jc w:val="both"/>
        <w:textAlignment w:val="baseline"/>
        <w:rPr>
          <w:rFonts w:ascii="Times New Roman" w:eastAsia="Arial Unicode MS" w:hAnsi="Times New Roman" w:cs="Times New Roman"/>
          <w:kern w:val="3"/>
          <w:sz w:val="28"/>
          <w:szCs w:val="28"/>
        </w:rPr>
      </w:pPr>
      <w:r w:rsidRPr="00D877D9">
        <w:rPr>
          <w:rFonts w:ascii="Times New Roman" w:eastAsia="Arial Unicode MS" w:hAnsi="Times New Roman" w:cs="Times New Roman"/>
          <w:kern w:val="3"/>
          <w:sz w:val="28"/>
          <w:szCs w:val="28"/>
        </w:rPr>
        <w:t xml:space="preserve">Документация ДОУ представлена справками, отчетами, протоколами педагогического совета, совещаний при заведующем, книгами приказов по основной деятельности, планами и анализом работы за год, программами образовательного учреждения.  </w:t>
      </w:r>
    </w:p>
    <w:p w14:paraId="40A2F43F" w14:textId="77777777" w:rsidR="00D877D9" w:rsidRPr="00D877D9" w:rsidRDefault="00D877D9" w:rsidP="00D877D9">
      <w:pPr>
        <w:widowControl w:val="0"/>
        <w:autoSpaceDN w:val="0"/>
        <w:spacing w:after="0" w:line="240" w:lineRule="auto"/>
        <w:ind w:left="-5" w:right="142"/>
        <w:jc w:val="both"/>
        <w:textAlignment w:val="baseline"/>
        <w:rPr>
          <w:rFonts w:ascii="Times New Roman" w:eastAsia="Arial Unicode MS" w:hAnsi="Times New Roman" w:cs="Times New Roman"/>
          <w:kern w:val="3"/>
          <w:sz w:val="28"/>
          <w:szCs w:val="28"/>
        </w:rPr>
      </w:pPr>
      <w:r w:rsidRPr="00D877D9">
        <w:rPr>
          <w:rFonts w:ascii="Times New Roman" w:eastAsia="Arial Unicode MS" w:hAnsi="Times New Roman" w:cs="Times New Roman"/>
          <w:kern w:val="3"/>
          <w:sz w:val="28"/>
          <w:szCs w:val="28"/>
        </w:rPr>
        <w:t xml:space="preserve">        Данные, полученные в результате контрольно-оценочных мероприятий, отражаются в отчете о результатах самообследования, публичном докладе, других отчетных документах ДОУ. </w:t>
      </w:r>
    </w:p>
    <w:p w14:paraId="4680EB81" w14:textId="77777777" w:rsidR="00D877D9" w:rsidRPr="00D877D9" w:rsidRDefault="00D877D9" w:rsidP="00D877D9">
      <w:pPr>
        <w:widowControl w:val="0"/>
        <w:autoSpaceDN w:val="0"/>
        <w:spacing w:after="0" w:line="240" w:lineRule="auto"/>
        <w:ind w:left="-5" w:right="142"/>
        <w:jc w:val="both"/>
        <w:textAlignment w:val="baseline"/>
        <w:rPr>
          <w:rFonts w:ascii="Times New Roman" w:eastAsia="Arial Unicode MS" w:hAnsi="Times New Roman" w:cs="Times New Roman"/>
          <w:kern w:val="3"/>
          <w:sz w:val="28"/>
          <w:szCs w:val="28"/>
        </w:rPr>
      </w:pPr>
      <w:r w:rsidRPr="00D877D9">
        <w:rPr>
          <w:rFonts w:ascii="Times New Roman" w:eastAsia="Arial Unicode MS" w:hAnsi="Times New Roman" w:cs="Times New Roman"/>
          <w:kern w:val="3"/>
          <w:sz w:val="28"/>
          <w:szCs w:val="28"/>
        </w:rPr>
        <w:t xml:space="preserve">     Результаты внутренней оценки качества образования в ДОУ рассматриваются на педагогическом совете, общих собраниях коллектива для анализа эффективности деятельности и определения перспектив развития ДОУ.  </w:t>
      </w:r>
    </w:p>
    <w:p w14:paraId="5AD78CCD" w14:textId="77777777" w:rsidR="00D877D9" w:rsidRPr="00D877D9" w:rsidRDefault="00D877D9" w:rsidP="00D877D9">
      <w:pPr>
        <w:widowControl w:val="0"/>
        <w:autoSpaceDN w:val="0"/>
        <w:spacing w:after="0" w:line="240" w:lineRule="auto"/>
        <w:ind w:left="-5" w:right="142"/>
        <w:jc w:val="both"/>
        <w:textAlignment w:val="baseline"/>
        <w:rPr>
          <w:rFonts w:ascii="Times New Roman" w:eastAsia="Arial Unicode MS" w:hAnsi="Times New Roman" w:cs="Times New Roman"/>
          <w:kern w:val="3"/>
          <w:sz w:val="28"/>
          <w:szCs w:val="28"/>
        </w:rPr>
      </w:pPr>
      <w:r w:rsidRPr="00D877D9">
        <w:rPr>
          <w:rFonts w:ascii="Times New Roman" w:eastAsia="Arial Unicode MS" w:hAnsi="Times New Roman" w:cs="Times New Roman"/>
          <w:b/>
          <w:kern w:val="3"/>
          <w:sz w:val="28"/>
          <w:szCs w:val="28"/>
        </w:rPr>
        <w:t xml:space="preserve">Выводы: </w:t>
      </w:r>
      <w:r w:rsidRPr="00D877D9">
        <w:rPr>
          <w:rFonts w:ascii="Times New Roman" w:eastAsia="Arial Unicode MS" w:hAnsi="Times New Roman" w:cs="Times New Roman"/>
          <w:kern w:val="3"/>
          <w:sz w:val="28"/>
          <w:szCs w:val="28"/>
        </w:rPr>
        <w:t xml:space="preserve">В ДОУ создана функциональная, соответствующая законодательным и нормативным требованиям внутренняя система оценки качества, позволяющая своевременно корректировать различные направления деятельности ДОУ.  </w:t>
      </w:r>
    </w:p>
    <w:p w14:paraId="1A41859E" w14:textId="77777777" w:rsidR="00754DE7" w:rsidRDefault="00754DE7" w:rsidP="00D877D9">
      <w:pPr>
        <w:widowControl w:val="0"/>
        <w:autoSpaceDN w:val="0"/>
        <w:spacing w:after="0" w:line="240" w:lineRule="auto"/>
        <w:jc w:val="both"/>
        <w:textAlignment w:val="baseline"/>
        <w:rPr>
          <w:rFonts w:ascii="Times New Roman" w:hAnsi="Times New Roman" w:cs="Times New Roman"/>
          <w:b/>
          <w:sz w:val="28"/>
          <w:szCs w:val="28"/>
        </w:rPr>
      </w:pPr>
    </w:p>
    <w:p w14:paraId="5EAFBC83" w14:textId="48E1B3C3" w:rsidR="00FA74E9" w:rsidRPr="00B40FCD" w:rsidRDefault="00D637A7" w:rsidP="00652DB2">
      <w:pPr>
        <w:spacing w:after="0" w:line="240" w:lineRule="auto"/>
        <w:jc w:val="center"/>
        <w:rPr>
          <w:rFonts w:ascii="Times New Roman" w:hAnsi="Times New Roman" w:cs="Times New Roman"/>
          <w:b/>
          <w:sz w:val="28"/>
          <w:szCs w:val="28"/>
        </w:rPr>
      </w:pPr>
      <w:r w:rsidRPr="00B40FCD">
        <w:rPr>
          <w:rFonts w:ascii="Times New Roman" w:hAnsi="Times New Roman" w:cs="Times New Roman"/>
          <w:b/>
          <w:sz w:val="28"/>
          <w:szCs w:val="28"/>
        </w:rPr>
        <w:t>2</w:t>
      </w:r>
      <w:r w:rsidR="00FA74E9" w:rsidRPr="00B40FCD">
        <w:rPr>
          <w:rFonts w:ascii="Times New Roman" w:hAnsi="Times New Roman" w:cs="Times New Roman"/>
          <w:b/>
          <w:sz w:val="28"/>
          <w:szCs w:val="28"/>
        </w:rPr>
        <w:t>.</w:t>
      </w:r>
      <w:r w:rsidR="00BB047E">
        <w:rPr>
          <w:rFonts w:ascii="Times New Roman" w:hAnsi="Times New Roman" w:cs="Times New Roman"/>
          <w:b/>
          <w:sz w:val="28"/>
          <w:szCs w:val="28"/>
        </w:rPr>
        <w:t xml:space="preserve"> </w:t>
      </w:r>
      <w:r w:rsidR="00FA74E9" w:rsidRPr="00B40FCD">
        <w:rPr>
          <w:rFonts w:ascii="Times New Roman" w:hAnsi="Times New Roman" w:cs="Times New Roman"/>
          <w:b/>
          <w:sz w:val="28"/>
          <w:szCs w:val="28"/>
        </w:rPr>
        <w:t xml:space="preserve">Показатели деятельности </w:t>
      </w:r>
      <w:r w:rsidR="007D5163">
        <w:rPr>
          <w:rFonts w:ascii="Times New Roman" w:hAnsi="Times New Roman" w:cs="Times New Roman"/>
          <w:b/>
          <w:sz w:val="28"/>
          <w:szCs w:val="28"/>
        </w:rPr>
        <w:t>М</w:t>
      </w:r>
      <w:r w:rsidR="00BB047E">
        <w:rPr>
          <w:rFonts w:ascii="Times New Roman" w:hAnsi="Times New Roman" w:cs="Times New Roman"/>
          <w:b/>
          <w:sz w:val="28"/>
          <w:szCs w:val="28"/>
        </w:rPr>
        <w:t xml:space="preserve">БДОУ </w:t>
      </w:r>
      <w:r w:rsidR="0075380F" w:rsidRPr="00B40FCD">
        <w:rPr>
          <w:rFonts w:ascii="Times New Roman" w:hAnsi="Times New Roman" w:cs="Times New Roman"/>
          <w:b/>
          <w:sz w:val="28"/>
          <w:szCs w:val="28"/>
        </w:rPr>
        <w:t xml:space="preserve">№ </w:t>
      </w:r>
      <w:r w:rsidR="00E16C83">
        <w:rPr>
          <w:rFonts w:ascii="Times New Roman" w:hAnsi="Times New Roman" w:cs="Times New Roman"/>
          <w:b/>
          <w:sz w:val="28"/>
          <w:szCs w:val="28"/>
        </w:rPr>
        <w:t>1 «Ласточка</w:t>
      </w:r>
      <w:r w:rsidR="00B10F73">
        <w:rPr>
          <w:rFonts w:ascii="Times New Roman" w:hAnsi="Times New Roman" w:cs="Times New Roman"/>
          <w:b/>
          <w:sz w:val="28"/>
          <w:szCs w:val="28"/>
        </w:rPr>
        <w:t>»</w:t>
      </w:r>
      <w:r w:rsidR="007D5163">
        <w:rPr>
          <w:rFonts w:ascii="Times New Roman" w:hAnsi="Times New Roman" w:cs="Times New Roman"/>
          <w:b/>
          <w:sz w:val="28"/>
          <w:szCs w:val="28"/>
        </w:rPr>
        <w:t xml:space="preserve"> г. Аргун</w:t>
      </w:r>
    </w:p>
    <w:p w14:paraId="16DFDDAF" w14:textId="77777777" w:rsidR="00FA74E9" w:rsidRPr="00B40FCD" w:rsidRDefault="00CA7C50" w:rsidP="00FD4702">
      <w:pPr>
        <w:spacing w:after="0"/>
        <w:ind w:firstLine="709"/>
        <w:jc w:val="center"/>
        <w:rPr>
          <w:rFonts w:ascii="Times New Roman" w:hAnsi="Times New Roman" w:cs="Times New Roman"/>
          <w:b/>
          <w:sz w:val="28"/>
          <w:szCs w:val="28"/>
        </w:rPr>
      </w:pPr>
      <w:r>
        <w:rPr>
          <w:rFonts w:ascii="Times New Roman" w:hAnsi="Times New Roman" w:cs="Times New Roman"/>
          <w:b/>
          <w:sz w:val="28"/>
          <w:szCs w:val="28"/>
        </w:rPr>
        <w:t>за 202</w:t>
      </w:r>
      <w:r w:rsidR="007D5163">
        <w:rPr>
          <w:rFonts w:ascii="Times New Roman" w:hAnsi="Times New Roman" w:cs="Times New Roman"/>
          <w:b/>
          <w:sz w:val="28"/>
          <w:szCs w:val="28"/>
        </w:rPr>
        <w:t>5</w:t>
      </w:r>
      <w:r w:rsidR="00D877D9">
        <w:rPr>
          <w:rFonts w:ascii="Times New Roman" w:hAnsi="Times New Roman" w:cs="Times New Roman"/>
          <w:b/>
          <w:sz w:val="28"/>
          <w:szCs w:val="28"/>
        </w:rPr>
        <w:t xml:space="preserve"> </w:t>
      </w:r>
      <w:r>
        <w:rPr>
          <w:rFonts w:ascii="Times New Roman" w:hAnsi="Times New Roman" w:cs="Times New Roman"/>
          <w:b/>
          <w:sz w:val="28"/>
          <w:szCs w:val="28"/>
        </w:rPr>
        <w:t>год</w:t>
      </w:r>
    </w:p>
    <w:tbl>
      <w:tblPr>
        <w:tblStyle w:val="a5"/>
        <w:tblW w:w="10206" w:type="dxa"/>
        <w:tblInd w:w="108" w:type="dxa"/>
        <w:tblLayout w:type="fixed"/>
        <w:tblLook w:val="04A0" w:firstRow="1" w:lastRow="0" w:firstColumn="1" w:lastColumn="0" w:noHBand="0" w:noVBand="1"/>
      </w:tblPr>
      <w:tblGrid>
        <w:gridCol w:w="916"/>
        <w:gridCol w:w="7074"/>
        <w:gridCol w:w="2216"/>
      </w:tblGrid>
      <w:tr w:rsidR="00B40FCD" w:rsidRPr="00B40FCD" w14:paraId="7B9D3E17" w14:textId="77777777" w:rsidTr="00E16C83">
        <w:tc>
          <w:tcPr>
            <w:tcW w:w="916" w:type="dxa"/>
            <w:vAlign w:val="center"/>
          </w:tcPr>
          <w:p w14:paraId="2548523A" w14:textId="77777777" w:rsidR="001E10FA" w:rsidRPr="00B40FCD" w:rsidRDefault="001E10FA" w:rsidP="001E10FA">
            <w:pPr>
              <w:jc w:val="center"/>
              <w:rPr>
                <w:rFonts w:ascii="Times New Roman" w:eastAsia="Times New Roman" w:hAnsi="Times New Roman" w:cs="Times New Roman"/>
                <w:b/>
                <w:sz w:val="28"/>
                <w:szCs w:val="28"/>
                <w:lang w:eastAsia="ru-RU"/>
              </w:rPr>
            </w:pPr>
            <w:r w:rsidRPr="00B40FCD">
              <w:rPr>
                <w:rFonts w:ascii="Times New Roman" w:eastAsia="Times New Roman" w:hAnsi="Times New Roman" w:cs="Times New Roman"/>
                <w:b/>
                <w:sz w:val="28"/>
                <w:szCs w:val="28"/>
                <w:lang w:eastAsia="ru-RU"/>
              </w:rPr>
              <w:t>N п/п</w:t>
            </w:r>
          </w:p>
        </w:tc>
        <w:tc>
          <w:tcPr>
            <w:tcW w:w="7074" w:type="dxa"/>
            <w:vAlign w:val="center"/>
          </w:tcPr>
          <w:p w14:paraId="628731C4" w14:textId="77777777" w:rsidR="001E10FA" w:rsidRPr="00B40FCD" w:rsidRDefault="001E10FA" w:rsidP="00BA4058">
            <w:pPr>
              <w:jc w:val="center"/>
              <w:rPr>
                <w:rFonts w:ascii="Times New Roman" w:eastAsia="Times New Roman" w:hAnsi="Times New Roman" w:cs="Times New Roman"/>
                <w:b/>
                <w:sz w:val="28"/>
                <w:szCs w:val="28"/>
                <w:lang w:eastAsia="ru-RU"/>
              </w:rPr>
            </w:pPr>
            <w:r w:rsidRPr="00B40FCD">
              <w:rPr>
                <w:rFonts w:ascii="Times New Roman" w:eastAsia="Times New Roman" w:hAnsi="Times New Roman" w:cs="Times New Roman"/>
                <w:b/>
                <w:sz w:val="28"/>
                <w:szCs w:val="28"/>
                <w:lang w:eastAsia="ru-RU"/>
              </w:rPr>
              <w:t>Показатели</w:t>
            </w:r>
          </w:p>
        </w:tc>
        <w:tc>
          <w:tcPr>
            <w:tcW w:w="2216" w:type="dxa"/>
            <w:vAlign w:val="center"/>
          </w:tcPr>
          <w:p w14:paraId="778D1CF8" w14:textId="77777777" w:rsidR="001E10FA" w:rsidRPr="00B40FCD" w:rsidRDefault="001E10FA" w:rsidP="00BA4058">
            <w:pPr>
              <w:jc w:val="center"/>
              <w:rPr>
                <w:rFonts w:ascii="Times New Roman" w:eastAsia="Times New Roman" w:hAnsi="Times New Roman" w:cs="Times New Roman"/>
                <w:b/>
                <w:sz w:val="28"/>
                <w:szCs w:val="28"/>
                <w:lang w:eastAsia="ru-RU"/>
              </w:rPr>
            </w:pPr>
            <w:r w:rsidRPr="00B40FCD">
              <w:rPr>
                <w:rFonts w:ascii="Times New Roman" w:eastAsia="Times New Roman" w:hAnsi="Times New Roman" w:cs="Times New Roman"/>
                <w:b/>
                <w:sz w:val="28"/>
                <w:szCs w:val="28"/>
                <w:lang w:eastAsia="ru-RU"/>
              </w:rPr>
              <w:t>Единица измерения</w:t>
            </w:r>
          </w:p>
        </w:tc>
      </w:tr>
      <w:tr w:rsidR="00B40FCD" w:rsidRPr="00B40FCD" w14:paraId="48EFCFF0" w14:textId="77777777" w:rsidTr="00E16C83">
        <w:tc>
          <w:tcPr>
            <w:tcW w:w="10206" w:type="dxa"/>
            <w:gridSpan w:val="3"/>
            <w:vAlign w:val="center"/>
          </w:tcPr>
          <w:p w14:paraId="5A63FD0D" w14:textId="77777777" w:rsidR="001E10FA" w:rsidRPr="00B40FCD" w:rsidRDefault="001E10FA" w:rsidP="00894B6C">
            <w:pPr>
              <w:jc w:val="center"/>
              <w:rPr>
                <w:rFonts w:ascii="Times New Roman" w:eastAsia="Times New Roman" w:hAnsi="Times New Roman" w:cs="Times New Roman"/>
                <w:b/>
                <w:sz w:val="28"/>
                <w:szCs w:val="28"/>
                <w:lang w:eastAsia="ru-RU"/>
              </w:rPr>
            </w:pPr>
            <w:r w:rsidRPr="00B40FCD">
              <w:rPr>
                <w:rFonts w:ascii="Times New Roman" w:eastAsia="Times New Roman" w:hAnsi="Times New Roman" w:cs="Times New Roman"/>
                <w:b/>
                <w:sz w:val="28"/>
                <w:szCs w:val="28"/>
                <w:lang w:eastAsia="ru-RU"/>
              </w:rPr>
              <w:t>1. Образовательная деятельность</w:t>
            </w:r>
          </w:p>
        </w:tc>
      </w:tr>
      <w:tr w:rsidR="00B40FCD" w:rsidRPr="00B40FCD" w14:paraId="353C9B26" w14:textId="77777777" w:rsidTr="00E16C83">
        <w:tc>
          <w:tcPr>
            <w:tcW w:w="916" w:type="dxa"/>
            <w:vAlign w:val="center"/>
          </w:tcPr>
          <w:p w14:paraId="3308F976"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w:t>
            </w:r>
          </w:p>
        </w:tc>
        <w:tc>
          <w:tcPr>
            <w:tcW w:w="7074" w:type="dxa"/>
          </w:tcPr>
          <w:p w14:paraId="7A570472"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Общая численность воспитанников, осваивающих образовательную программу дошкольного образования, в том числе:</w:t>
            </w:r>
          </w:p>
        </w:tc>
        <w:tc>
          <w:tcPr>
            <w:tcW w:w="2216" w:type="dxa"/>
            <w:vAlign w:val="center"/>
          </w:tcPr>
          <w:p w14:paraId="77528EC9" w14:textId="53CEE5EC" w:rsidR="001E10FA" w:rsidRPr="00B40FCD" w:rsidRDefault="00E16C83" w:rsidP="0023394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325</w:t>
            </w:r>
          </w:p>
        </w:tc>
      </w:tr>
      <w:tr w:rsidR="00B40FCD" w:rsidRPr="00B40FCD" w14:paraId="201B7CC5" w14:textId="77777777" w:rsidTr="00E16C83">
        <w:tc>
          <w:tcPr>
            <w:tcW w:w="916" w:type="dxa"/>
            <w:vAlign w:val="center"/>
          </w:tcPr>
          <w:p w14:paraId="7118CA75"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1.1.1</w:t>
            </w:r>
          </w:p>
        </w:tc>
        <w:tc>
          <w:tcPr>
            <w:tcW w:w="7074" w:type="dxa"/>
          </w:tcPr>
          <w:p w14:paraId="5F1BD98C" w14:textId="77777777" w:rsidR="001E10FA" w:rsidRPr="00B40FCD" w:rsidRDefault="00CF7457"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В режиме полного дня (</w:t>
            </w:r>
            <w:r w:rsidR="001E10FA" w:rsidRPr="00B40FCD">
              <w:rPr>
                <w:rFonts w:ascii="Times New Roman" w:eastAsia="Times New Roman" w:hAnsi="Times New Roman" w:cs="Times New Roman"/>
                <w:sz w:val="28"/>
                <w:szCs w:val="28"/>
                <w:lang w:eastAsia="ru-RU"/>
              </w:rPr>
              <w:t>12 часов)</w:t>
            </w:r>
          </w:p>
        </w:tc>
        <w:tc>
          <w:tcPr>
            <w:tcW w:w="2216" w:type="dxa"/>
            <w:vAlign w:val="center"/>
          </w:tcPr>
          <w:p w14:paraId="4A75B131" w14:textId="74126397" w:rsidR="001E10FA" w:rsidRPr="00B40FCD" w:rsidRDefault="00E16C83" w:rsidP="00635864">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220</w:t>
            </w:r>
          </w:p>
        </w:tc>
      </w:tr>
      <w:tr w:rsidR="00B40FCD" w:rsidRPr="00B40FCD" w14:paraId="4785A65D" w14:textId="77777777" w:rsidTr="00E16C83">
        <w:tc>
          <w:tcPr>
            <w:tcW w:w="916" w:type="dxa"/>
            <w:vAlign w:val="center"/>
          </w:tcPr>
          <w:p w14:paraId="598E4E7B"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1.1.2</w:t>
            </w:r>
          </w:p>
        </w:tc>
        <w:tc>
          <w:tcPr>
            <w:tcW w:w="7074" w:type="dxa"/>
          </w:tcPr>
          <w:p w14:paraId="4365B85F"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В режиме кратковременного пребывания (3-5 часов)</w:t>
            </w:r>
          </w:p>
        </w:tc>
        <w:tc>
          <w:tcPr>
            <w:tcW w:w="2216" w:type="dxa"/>
            <w:vAlign w:val="center"/>
          </w:tcPr>
          <w:p w14:paraId="305EFFBC" w14:textId="10DE07C5" w:rsidR="001E10FA" w:rsidRPr="00B40FCD" w:rsidRDefault="00E16C83"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105</w:t>
            </w:r>
          </w:p>
        </w:tc>
      </w:tr>
      <w:tr w:rsidR="00B40FCD" w:rsidRPr="00B40FCD" w14:paraId="5421589E" w14:textId="77777777" w:rsidTr="00E16C83">
        <w:tc>
          <w:tcPr>
            <w:tcW w:w="916" w:type="dxa"/>
            <w:vAlign w:val="center"/>
          </w:tcPr>
          <w:p w14:paraId="6D4C1A2B"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1.1.3</w:t>
            </w:r>
          </w:p>
        </w:tc>
        <w:tc>
          <w:tcPr>
            <w:tcW w:w="7074" w:type="dxa"/>
          </w:tcPr>
          <w:p w14:paraId="1B94E267"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В семейной дошкольной группе</w:t>
            </w:r>
          </w:p>
        </w:tc>
        <w:tc>
          <w:tcPr>
            <w:tcW w:w="2216" w:type="dxa"/>
            <w:vAlign w:val="center"/>
          </w:tcPr>
          <w:p w14:paraId="39BE49C8" w14:textId="77777777" w:rsidR="001E10FA" w:rsidRPr="00B40FCD" w:rsidRDefault="00894B6C" w:rsidP="00894B6C">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w:t>
            </w:r>
          </w:p>
        </w:tc>
      </w:tr>
      <w:tr w:rsidR="00B40FCD" w:rsidRPr="00B40FCD" w14:paraId="348D74EB" w14:textId="77777777" w:rsidTr="00E16C83">
        <w:tc>
          <w:tcPr>
            <w:tcW w:w="916" w:type="dxa"/>
            <w:vAlign w:val="center"/>
          </w:tcPr>
          <w:p w14:paraId="1E5192DF"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1.1.4</w:t>
            </w:r>
          </w:p>
        </w:tc>
        <w:tc>
          <w:tcPr>
            <w:tcW w:w="7074" w:type="dxa"/>
          </w:tcPr>
          <w:p w14:paraId="3A7C36F3"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В форме семейного образования с психолого-педагогическим сопровождением на базе дошкольной образовательной организации</w:t>
            </w:r>
          </w:p>
        </w:tc>
        <w:tc>
          <w:tcPr>
            <w:tcW w:w="2216" w:type="dxa"/>
            <w:vAlign w:val="center"/>
          </w:tcPr>
          <w:p w14:paraId="4A54DC1F" w14:textId="77777777" w:rsidR="001E10FA" w:rsidRPr="00B40FCD" w:rsidRDefault="00894B6C" w:rsidP="00894B6C">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w:t>
            </w:r>
          </w:p>
        </w:tc>
      </w:tr>
      <w:tr w:rsidR="00B40FCD" w:rsidRPr="00B40FCD" w14:paraId="326E6A44" w14:textId="77777777" w:rsidTr="00E16C83">
        <w:tc>
          <w:tcPr>
            <w:tcW w:w="916" w:type="dxa"/>
            <w:vAlign w:val="center"/>
          </w:tcPr>
          <w:p w14:paraId="31CB252D"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1.2</w:t>
            </w:r>
          </w:p>
        </w:tc>
        <w:tc>
          <w:tcPr>
            <w:tcW w:w="7074" w:type="dxa"/>
          </w:tcPr>
          <w:p w14:paraId="595E05F7"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Общая численность воспитанников в возрасте до 3 лет</w:t>
            </w:r>
          </w:p>
        </w:tc>
        <w:tc>
          <w:tcPr>
            <w:tcW w:w="2216" w:type="dxa"/>
            <w:vAlign w:val="center"/>
          </w:tcPr>
          <w:p w14:paraId="0717ADAD" w14:textId="2C92CA8C" w:rsidR="001E10FA" w:rsidRPr="0077072C" w:rsidRDefault="00E16C83" w:rsidP="00894B6C">
            <w:pPr>
              <w:jc w:val="center"/>
              <w:rPr>
                <w:rFonts w:ascii="Times New Roman" w:eastAsia="Times New Roman" w:hAnsi="Times New Roman" w:cs="Times New Roman"/>
                <w:color w:val="0D0D0D" w:themeColor="text1" w:themeTint="F2"/>
                <w:sz w:val="28"/>
                <w:szCs w:val="28"/>
                <w:lang w:eastAsia="ru-RU"/>
              </w:rPr>
            </w:pPr>
            <w:r>
              <w:rPr>
                <w:rFonts w:ascii="Times New Roman" w:eastAsia="Times New Roman" w:hAnsi="Times New Roman" w:cs="Times New Roman"/>
                <w:color w:val="0D0D0D" w:themeColor="text1" w:themeTint="F2"/>
                <w:sz w:val="28"/>
                <w:szCs w:val="28"/>
                <w:lang w:eastAsia="ru-RU"/>
              </w:rPr>
              <w:t>51</w:t>
            </w:r>
          </w:p>
        </w:tc>
      </w:tr>
      <w:tr w:rsidR="00B40FCD" w:rsidRPr="00B40FCD" w14:paraId="26ECA74B" w14:textId="77777777" w:rsidTr="00E16C83">
        <w:tc>
          <w:tcPr>
            <w:tcW w:w="916" w:type="dxa"/>
            <w:vAlign w:val="center"/>
          </w:tcPr>
          <w:p w14:paraId="50EF70D1"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1.3</w:t>
            </w:r>
          </w:p>
        </w:tc>
        <w:tc>
          <w:tcPr>
            <w:tcW w:w="7074" w:type="dxa"/>
          </w:tcPr>
          <w:p w14:paraId="0CC7F206"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Общая численность воспитанников в возрасте от 3 до 8 лет</w:t>
            </w:r>
          </w:p>
        </w:tc>
        <w:tc>
          <w:tcPr>
            <w:tcW w:w="2216" w:type="dxa"/>
            <w:vAlign w:val="center"/>
          </w:tcPr>
          <w:p w14:paraId="6D9C7976" w14:textId="4C26D5CC" w:rsidR="001E10FA" w:rsidRPr="00B40FCD" w:rsidRDefault="00E16C83" w:rsidP="0023394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169</w:t>
            </w:r>
          </w:p>
        </w:tc>
      </w:tr>
      <w:tr w:rsidR="00B40FCD" w:rsidRPr="00B40FCD" w14:paraId="7C664CAA" w14:textId="77777777" w:rsidTr="00E16C83">
        <w:tc>
          <w:tcPr>
            <w:tcW w:w="916" w:type="dxa"/>
            <w:vAlign w:val="center"/>
          </w:tcPr>
          <w:p w14:paraId="5FDAB2CC"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1.4</w:t>
            </w:r>
          </w:p>
        </w:tc>
        <w:tc>
          <w:tcPr>
            <w:tcW w:w="7074" w:type="dxa"/>
          </w:tcPr>
          <w:p w14:paraId="640A320B"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Численность/удельный вес численности воспитанников в общей численности воспитанников, получающих услуги присмотра и ухода:</w:t>
            </w:r>
          </w:p>
        </w:tc>
        <w:tc>
          <w:tcPr>
            <w:tcW w:w="2216" w:type="dxa"/>
            <w:vAlign w:val="center"/>
          </w:tcPr>
          <w:p w14:paraId="762ECC73" w14:textId="191C22AD" w:rsidR="001E10FA" w:rsidRPr="00B40FCD" w:rsidRDefault="00E16C83"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325</w:t>
            </w:r>
            <w:r w:rsidR="00D250F8">
              <w:rPr>
                <w:rFonts w:ascii="Times New Roman" w:eastAsia="Times New Roman" w:hAnsi="Times New Roman" w:cs="Times New Roman"/>
                <w:sz w:val="28"/>
                <w:szCs w:val="28"/>
                <w:lang w:eastAsia="ru-RU"/>
              </w:rPr>
              <w:t>/100%</w:t>
            </w:r>
          </w:p>
        </w:tc>
      </w:tr>
      <w:tr w:rsidR="00B40FCD" w:rsidRPr="00B40FCD" w14:paraId="679260A8" w14:textId="77777777" w:rsidTr="00E16C83">
        <w:tc>
          <w:tcPr>
            <w:tcW w:w="916" w:type="dxa"/>
            <w:vAlign w:val="center"/>
          </w:tcPr>
          <w:p w14:paraId="7B97FD61"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1.4.1</w:t>
            </w:r>
          </w:p>
        </w:tc>
        <w:tc>
          <w:tcPr>
            <w:tcW w:w="7074" w:type="dxa"/>
            <w:vAlign w:val="center"/>
          </w:tcPr>
          <w:p w14:paraId="10E07A89" w14:textId="77777777" w:rsidR="001E10FA" w:rsidRPr="00B40FCD" w:rsidRDefault="001E10FA" w:rsidP="0075380F">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В режиме полного дня (8-12 часов)</w:t>
            </w:r>
          </w:p>
        </w:tc>
        <w:tc>
          <w:tcPr>
            <w:tcW w:w="2216" w:type="dxa"/>
            <w:vAlign w:val="center"/>
          </w:tcPr>
          <w:p w14:paraId="0EC99CD5" w14:textId="3240B0DA" w:rsidR="001E10FA" w:rsidRPr="00B40FCD" w:rsidRDefault="00E16C83" w:rsidP="0023394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220</w:t>
            </w:r>
            <w:r w:rsidR="00D250F8">
              <w:rPr>
                <w:rFonts w:ascii="Times New Roman" w:eastAsia="Times New Roman" w:hAnsi="Times New Roman" w:cs="Times New Roman"/>
                <w:sz w:val="28"/>
                <w:szCs w:val="28"/>
                <w:lang w:eastAsia="ru-RU"/>
              </w:rPr>
              <w:t>/100</w:t>
            </w:r>
            <w:r w:rsidR="006A5438">
              <w:rPr>
                <w:rFonts w:ascii="Times New Roman" w:eastAsia="Times New Roman" w:hAnsi="Times New Roman" w:cs="Times New Roman"/>
                <w:sz w:val="28"/>
                <w:szCs w:val="28"/>
                <w:lang w:eastAsia="ru-RU"/>
              </w:rPr>
              <w:t>%</w:t>
            </w:r>
          </w:p>
        </w:tc>
      </w:tr>
      <w:tr w:rsidR="00B40FCD" w:rsidRPr="00B40FCD" w14:paraId="649658DE" w14:textId="77777777" w:rsidTr="00E16C83">
        <w:tc>
          <w:tcPr>
            <w:tcW w:w="916" w:type="dxa"/>
            <w:vAlign w:val="center"/>
          </w:tcPr>
          <w:p w14:paraId="7592FF98"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1.4.2</w:t>
            </w:r>
          </w:p>
        </w:tc>
        <w:tc>
          <w:tcPr>
            <w:tcW w:w="7074" w:type="dxa"/>
          </w:tcPr>
          <w:p w14:paraId="23646002"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В режиме продленного дня (12-14 часов)</w:t>
            </w:r>
          </w:p>
        </w:tc>
        <w:tc>
          <w:tcPr>
            <w:tcW w:w="2216" w:type="dxa"/>
            <w:vAlign w:val="center"/>
          </w:tcPr>
          <w:p w14:paraId="5CC3F4E2"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B40FCD" w:rsidRPr="00B40FCD" w14:paraId="3CF0D766" w14:textId="77777777" w:rsidTr="00E16C83">
        <w:tc>
          <w:tcPr>
            <w:tcW w:w="916" w:type="dxa"/>
            <w:vAlign w:val="center"/>
          </w:tcPr>
          <w:p w14:paraId="76DC2386"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1.4.3</w:t>
            </w:r>
          </w:p>
        </w:tc>
        <w:tc>
          <w:tcPr>
            <w:tcW w:w="7074" w:type="dxa"/>
          </w:tcPr>
          <w:p w14:paraId="764BB494"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В режиме круглосуточного пребывания</w:t>
            </w:r>
          </w:p>
        </w:tc>
        <w:tc>
          <w:tcPr>
            <w:tcW w:w="2216" w:type="dxa"/>
            <w:vAlign w:val="center"/>
          </w:tcPr>
          <w:p w14:paraId="515B76FE"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B40FCD" w:rsidRPr="00B40FCD" w14:paraId="53B9D885" w14:textId="77777777" w:rsidTr="00E16C83">
        <w:tc>
          <w:tcPr>
            <w:tcW w:w="916" w:type="dxa"/>
            <w:vAlign w:val="center"/>
          </w:tcPr>
          <w:p w14:paraId="7E8437D2"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lastRenderedPageBreak/>
              <w:t>1.5</w:t>
            </w:r>
          </w:p>
        </w:tc>
        <w:tc>
          <w:tcPr>
            <w:tcW w:w="7074" w:type="dxa"/>
          </w:tcPr>
          <w:p w14:paraId="315E7657"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Численность/удельный вес численности воспитанников с ограниченными возможностями здоровья в общей численности воспитанников, получающих услуги:</w:t>
            </w:r>
          </w:p>
        </w:tc>
        <w:tc>
          <w:tcPr>
            <w:tcW w:w="2216" w:type="dxa"/>
            <w:vAlign w:val="center"/>
          </w:tcPr>
          <w:p w14:paraId="0FEEB59C" w14:textId="77777777" w:rsidR="001E10FA" w:rsidRPr="00652DB2" w:rsidRDefault="007D5163" w:rsidP="007D5163">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A5438">
              <w:rPr>
                <w:rFonts w:ascii="Times New Roman" w:eastAsia="Times New Roman" w:hAnsi="Times New Roman" w:cs="Times New Roman"/>
                <w:sz w:val="28"/>
                <w:szCs w:val="28"/>
                <w:lang w:eastAsia="ru-RU"/>
              </w:rPr>
              <w:t>%</w:t>
            </w:r>
          </w:p>
        </w:tc>
      </w:tr>
      <w:tr w:rsidR="00B40FCD" w:rsidRPr="00B40FCD" w14:paraId="31D37867" w14:textId="77777777" w:rsidTr="00E16C83">
        <w:tc>
          <w:tcPr>
            <w:tcW w:w="916" w:type="dxa"/>
            <w:vAlign w:val="center"/>
          </w:tcPr>
          <w:p w14:paraId="1BB43EA9"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1.5.1</w:t>
            </w:r>
          </w:p>
        </w:tc>
        <w:tc>
          <w:tcPr>
            <w:tcW w:w="7074" w:type="dxa"/>
          </w:tcPr>
          <w:p w14:paraId="6CD492CA"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По коррекции недостатков в физическом и (или) психическом развитии</w:t>
            </w:r>
          </w:p>
        </w:tc>
        <w:tc>
          <w:tcPr>
            <w:tcW w:w="2216" w:type="dxa"/>
            <w:vAlign w:val="center"/>
          </w:tcPr>
          <w:p w14:paraId="32102E78" w14:textId="77777777" w:rsidR="001E10FA" w:rsidRPr="00652DB2" w:rsidRDefault="007D5163" w:rsidP="00FA7D2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A5438" w:rsidRPr="006A5438">
              <w:rPr>
                <w:rFonts w:ascii="Times New Roman" w:eastAsia="Times New Roman" w:hAnsi="Times New Roman" w:cs="Times New Roman"/>
                <w:sz w:val="28"/>
                <w:szCs w:val="28"/>
                <w:lang w:eastAsia="ru-RU"/>
              </w:rPr>
              <w:t>%</w:t>
            </w:r>
          </w:p>
        </w:tc>
      </w:tr>
      <w:tr w:rsidR="00B40FCD" w:rsidRPr="00B40FCD" w14:paraId="64ED1DBE" w14:textId="77777777" w:rsidTr="00E16C83">
        <w:tc>
          <w:tcPr>
            <w:tcW w:w="916" w:type="dxa"/>
            <w:vAlign w:val="center"/>
          </w:tcPr>
          <w:p w14:paraId="18BED3D9"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1.5.2</w:t>
            </w:r>
          </w:p>
        </w:tc>
        <w:tc>
          <w:tcPr>
            <w:tcW w:w="7074" w:type="dxa"/>
          </w:tcPr>
          <w:p w14:paraId="6BD1E9CC"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По освоению образовательной программы дошкольного образования</w:t>
            </w:r>
          </w:p>
        </w:tc>
        <w:tc>
          <w:tcPr>
            <w:tcW w:w="2216" w:type="dxa"/>
            <w:vAlign w:val="center"/>
          </w:tcPr>
          <w:p w14:paraId="6F031943"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B40FCD" w:rsidRPr="00B40FCD" w14:paraId="10B9DB45" w14:textId="77777777" w:rsidTr="00E16C83">
        <w:tc>
          <w:tcPr>
            <w:tcW w:w="916" w:type="dxa"/>
            <w:vAlign w:val="center"/>
          </w:tcPr>
          <w:p w14:paraId="779AEC58"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1.5.3</w:t>
            </w:r>
          </w:p>
        </w:tc>
        <w:tc>
          <w:tcPr>
            <w:tcW w:w="7074" w:type="dxa"/>
          </w:tcPr>
          <w:p w14:paraId="0D69E282"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По присмотру и уходу</w:t>
            </w:r>
          </w:p>
        </w:tc>
        <w:tc>
          <w:tcPr>
            <w:tcW w:w="2216" w:type="dxa"/>
            <w:vAlign w:val="center"/>
          </w:tcPr>
          <w:p w14:paraId="3223567E"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p>
        </w:tc>
      </w:tr>
      <w:tr w:rsidR="00B40FCD" w:rsidRPr="00B40FCD" w14:paraId="59428A6E" w14:textId="77777777" w:rsidTr="00E16C83">
        <w:tc>
          <w:tcPr>
            <w:tcW w:w="916" w:type="dxa"/>
            <w:vAlign w:val="center"/>
          </w:tcPr>
          <w:p w14:paraId="451DA216"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1.6</w:t>
            </w:r>
          </w:p>
        </w:tc>
        <w:tc>
          <w:tcPr>
            <w:tcW w:w="7074" w:type="dxa"/>
          </w:tcPr>
          <w:p w14:paraId="1CDFEC6D"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Средний показатель пропущенных дней при посещении дошкольной образовательной организации по болезни на одного воспитанника</w:t>
            </w:r>
          </w:p>
        </w:tc>
        <w:tc>
          <w:tcPr>
            <w:tcW w:w="2216" w:type="dxa"/>
            <w:vAlign w:val="center"/>
          </w:tcPr>
          <w:p w14:paraId="557DE18C"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025BA">
              <w:rPr>
                <w:rFonts w:ascii="Times New Roman" w:eastAsia="Times New Roman" w:hAnsi="Times New Roman" w:cs="Times New Roman"/>
                <w:sz w:val="28"/>
                <w:szCs w:val="28"/>
                <w:lang w:eastAsia="ru-RU"/>
              </w:rPr>
              <w:t>6</w:t>
            </w:r>
            <w:r w:rsidR="00CF7457" w:rsidRPr="00B40FCD">
              <w:rPr>
                <w:rFonts w:ascii="Times New Roman" w:eastAsia="Times New Roman" w:hAnsi="Times New Roman" w:cs="Times New Roman"/>
                <w:sz w:val="28"/>
                <w:szCs w:val="28"/>
                <w:lang w:eastAsia="ru-RU"/>
              </w:rPr>
              <w:t xml:space="preserve"> дней</w:t>
            </w:r>
          </w:p>
        </w:tc>
      </w:tr>
      <w:tr w:rsidR="00B40FCD" w:rsidRPr="00B40FCD" w14:paraId="1D3AAC1F" w14:textId="77777777" w:rsidTr="00E16C83">
        <w:tc>
          <w:tcPr>
            <w:tcW w:w="916" w:type="dxa"/>
            <w:vAlign w:val="center"/>
          </w:tcPr>
          <w:p w14:paraId="68C57E3E"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1.7</w:t>
            </w:r>
          </w:p>
        </w:tc>
        <w:tc>
          <w:tcPr>
            <w:tcW w:w="7074" w:type="dxa"/>
          </w:tcPr>
          <w:p w14:paraId="7B88FA05"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Общая численность педагогических работников, в том числе:</w:t>
            </w:r>
          </w:p>
        </w:tc>
        <w:tc>
          <w:tcPr>
            <w:tcW w:w="2216" w:type="dxa"/>
            <w:vAlign w:val="center"/>
          </w:tcPr>
          <w:p w14:paraId="50EC886D" w14:textId="089FE198" w:rsidR="001E10FA" w:rsidRPr="00B40FCD" w:rsidRDefault="007B7C17" w:rsidP="00E16C83">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r w:rsidR="00E16C83">
              <w:rPr>
                <w:rFonts w:ascii="Times New Roman" w:eastAsia="Times New Roman" w:hAnsi="Times New Roman" w:cs="Times New Roman"/>
                <w:sz w:val="28"/>
                <w:szCs w:val="28"/>
                <w:lang w:eastAsia="ru-RU"/>
              </w:rPr>
              <w:t>6</w:t>
            </w:r>
            <w:r w:rsidR="005927C2" w:rsidRPr="00B40FCD">
              <w:rPr>
                <w:rFonts w:ascii="Times New Roman" w:eastAsia="Times New Roman" w:hAnsi="Times New Roman" w:cs="Times New Roman"/>
                <w:sz w:val="28"/>
                <w:szCs w:val="28"/>
                <w:lang w:eastAsia="ru-RU"/>
              </w:rPr>
              <w:t xml:space="preserve"> </w:t>
            </w:r>
          </w:p>
        </w:tc>
      </w:tr>
      <w:tr w:rsidR="00B40FCD" w:rsidRPr="00B40FCD" w14:paraId="5B8312D9" w14:textId="77777777" w:rsidTr="00E16C83">
        <w:tc>
          <w:tcPr>
            <w:tcW w:w="916" w:type="dxa"/>
            <w:vAlign w:val="center"/>
          </w:tcPr>
          <w:p w14:paraId="6EE9D1AA"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1.7.1</w:t>
            </w:r>
          </w:p>
        </w:tc>
        <w:tc>
          <w:tcPr>
            <w:tcW w:w="7074" w:type="dxa"/>
          </w:tcPr>
          <w:p w14:paraId="1B1D4DA3"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высшее образование</w:t>
            </w:r>
          </w:p>
        </w:tc>
        <w:tc>
          <w:tcPr>
            <w:tcW w:w="2216" w:type="dxa"/>
            <w:vAlign w:val="center"/>
          </w:tcPr>
          <w:p w14:paraId="4E3828D3" w14:textId="77777777" w:rsidR="001E10FA" w:rsidRPr="00B40FCD" w:rsidRDefault="00886009" w:rsidP="00FA7D2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10 </w:t>
            </w:r>
            <w:r w:rsidR="00EB0EC6">
              <w:rPr>
                <w:rFonts w:ascii="Times New Roman" w:eastAsia="Times New Roman" w:hAnsi="Times New Roman" w:cs="Times New Roman"/>
                <w:sz w:val="28"/>
                <w:szCs w:val="28"/>
                <w:lang w:eastAsia="ru-RU"/>
              </w:rPr>
              <w:t>/</w:t>
            </w:r>
            <w:r w:rsidR="008918B5">
              <w:rPr>
                <w:rFonts w:ascii="Times New Roman" w:eastAsia="Times New Roman" w:hAnsi="Times New Roman" w:cs="Times New Roman"/>
                <w:sz w:val="28"/>
                <w:szCs w:val="28"/>
                <w:lang w:eastAsia="ru-RU"/>
              </w:rPr>
              <w:t>45</w:t>
            </w:r>
            <w:r w:rsidR="00EB0EC6">
              <w:rPr>
                <w:rFonts w:ascii="Times New Roman" w:eastAsia="Times New Roman" w:hAnsi="Times New Roman" w:cs="Times New Roman"/>
                <w:sz w:val="28"/>
                <w:szCs w:val="28"/>
                <w:lang w:eastAsia="ru-RU"/>
              </w:rPr>
              <w:t>%</w:t>
            </w:r>
          </w:p>
        </w:tc>
      </w:tr>
      <w:tr w:rsidR="00B40FCD" w:rsidRPr="00B40FCD" w14:paraId="022884F9" w14:textId="77777777" w:rsidTr="00E16C83">
        <w:tc>
          <w:tcPr>
            <w:tcW w:w="916" w:type="dxa"/>
            <w:vAlign w:val="center"/>
          </w:tcPr>
          <w:p w14:paraId="4E76F3C3"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1.7.2</w:t>
            </w:r>
          </w:p>
        </w:tc>
        <w:tc>
          <w:tcPr>
            <w:tcW w:w="7074" w:type="dxa"/>
          </w:tcPr>
          <w:p w14:paraId="44724D04"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высшее образование педагогической направленности (профиля)</w:t>
            </w:r>
          </w:p>
        </w:tc>
        <w:tc>
          <w:tcPr>
            <w:tcW w:w="2216" w:type="dxa"/>
            <w:vAlign w:val="center"/>
          </w:tcPr>
          <w:p w14:paraId="70016FBC" w14:textId="77777777" w:rsidR="001E10FA" w:rsidRPr="007B7C17" w:rsidRDefault="00886009" w:rsidP="00A32834">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10</w:t>
            </w:r>
            <w:r w:rsidR="00EB0EC6" w:rsidRPr="007B7C17">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45</w:t>
            </w:r>
            <w:r w:rsidR="00EB0EC6" w:rsidRPr="007B7C17">
              <w:rPr>
                <w:rFonts w:ascii="Times New Roman" w:eastAsia="Times New Roman" w:hAnsi="Times New Roman" w:cs="Times New Roman"/>
                <w:color w:val="000000" w:themeColor="text1"/>
                <w:sz w:val="28"/>
                <w:szCs w:val="28"/>
                <w:lang w:eastAsia="ru-RU"/>
              </w:rPr>
              <w:t>%</w:t>
            </w:r>
          </w:p>
        </w:tc>
      </w:tr>
      <w:tr w:rsidR="00B40FCD" w:rsidRPr="00B40FCD" w14:paraId="4600C86F" w14:textId="77777777" w:rsidTr="00E16C83">
        <w:tc>
          <w:tcPr>
            <w:tcW w:w="916" w:type="dxa"/>
            <w:vAlign w:val="center"/>
          </w:tcPr>
          <w:p w14:paraId="6781F9BB"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1.7.3</w:t>
            </w:r>
          </w:p>
        </w:tc>
        <w:tc>
          <w:tcPr>
            <w:tcW w:w="7074" w:type="dxa"/>
          </w:tcPr>
          <w:p w14:paraId="00565A66"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среднее профессиональное образование</w:t>
            </w:r>
          </w:p>
        </w:tc>
        <w:tc>
          <w:tcPr>
            <w:tcW w:w="2216" w:type="dxa"/>
            <w:vAlign w:val="center"/>
          </w:tcPr>
          <w:p w14:paraId="0BD6AEE9" w14:textId="77777777" w:rsidR="001E10FA" w:rsidRPr="007B7C17" w:rsidRDefault="00886009" w:rsidP="00FA7D26">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12</w:t>
            </w:r>
            <w:r w:rsidR="00EB0EC6" w:rsidRPr="007B7C17">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55</w:t>
            </w:r>
            <w:r w:rsidR="00EB0EC6" w:rsidRPr="007B7C17">
              <w:rPr>
                <w:rFonts w:ascii="Times New Roman" w:eastAsia="Times New Roman" w:hAnsi="Times New Roman" w:cs="Times New Roman"/>
                <w:color w:val="000000" w:themeColor="text1"/>
                <w:sz w:val="28"/>
                <w:szCs w:val="28"/>
                <w:lang w:eastAsia="ru-RU"/>
              </w:rPr>
              <w:t>%</w:t>
            </w:r>
          </w:p>
        </w:tc>
      </w:tr>
      <w:tr w:rsidR="00B40FCD" w:rsidRPr="00B40FCD" w14:paraId="0D2EECA5" w14:textId="77777777" w:rsidTr="00E16C83">
        <w:tc>
          <w:tcPr>
            <w:tcW w:w="916" w:type="dxa"/>
            <w:vAlign w:val="center"/>
          </w:tcPr>
          <w:p w14:paraId="27161D7D"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1.7.4</w:t>
            </w:r>
          </w:p>
        </w:tc>
        <w:tc>
          <w:tcPr>
            <w:tcW w:w="7074" w:type="dxa"/>
          </w:tcPr>
          <w:p w14:paraId="1676006E"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Численность/удельный вес численности педагогических работников, имеющих среднее профессиональное образование педагогической направленности (профиля)</w:t>
            </w:r>
          </w:p>
        </w:tc>
        <w:tc>
          <w:tcPr>
            <w:tcW w:w="2216" w:type="dxa"/>
            <w:vAlign w:val="center"/>
          </w:tcPr>
          <w:p w14:paraId="47FB4265" w14:textId="77777777" w:rsidR="001E10FA" w:rsidRPr="007B7C17" w:rsidRDefault="00886009" w:rsidP="00FA7D26">
            <w:pPr>
              <w:jc w:val="center"/>
              <w:rPr>
                <w:rFonts w:ascii="Times New Roman" w:eastAsia="Times New Roman" w:hAnsi="Times New Roman" w:cs="Times New Roman"/>
                <w:color w:val="000000" w:themeColor="text1"/>
                <w:sz w:val="28"/>
                <w:szCs w:val="28"/>
                <w:lang w:eastAsia="ru-RU"/>
              </w:rPr>
            </w:pPr>
            <w:r>
              <w:rPr>
                <w:rFonts w:ascii="Times New Roman" w:eastAsia="Times New Roman" w:hAnsi="Times New Roman" w:cs="Times New Roman"/>
                <w:color w:val="000000" w:themeColor="text1"/>
                <w:sz w:val="28"/>
                <w:szCs w:val="28"/>
                <w:lang w:eastAsia="ru-RU"/>
              </w:rPr>
              <w:t>12</w:t>
            </w:r>
            <w:r w:rsidR="006674EE" w:rsidRPr="007B7C17">
              <w:rPr>
                <w:rFonts w:ascii="Times New Roman" w:eastAsia="Times New Roman" w:hAnsi="Times New Roman" w:cs="Times New Roman"/>
                <w:color w:val="000000" w:themeColor="text1"/>
                <w:sz w:val="28"/>
                <w:szCs w:val="28"/>
                <w:lang w:eastAsia="ru-RU"/>
              </w:rPr>
              <w:t>/</w:t>
            </w:r>
            <w:r>
              <w:rPr>
                <w:rFonts w:ascii="Times New Roman" w:eastAsia="Times New Roman" w:hAnsi="Times New Roman" w:cs="Times New Roman"/>
                <w:color w:val="000000" w:themeColor="text1"/>
                <w:sz w:val="28"/>
                <w:szCs w:val="28"/>
                <w:lang w:eastAsia="ru-RU"/>
              </w:rPr>
              <w:t>55</w:t>
            </w:r>
            <w:r w:rsidR="006674EE" w:rsidRPr="007B7C17">
              <w:rPr>
                <w:rFonts w:ascii="Times New Roman" w:eastAsia="Times New Roman" w:hAnsi="Times New Roman" w:cs="Times New Roman"/>
                <w:color w:val="000000" w:themeColor="text1"/>
                <w:sz w:val="28"/>
                <w:szCs w:val="28"/>
                <w:lang w:eastAsia="ru-RU"/>
              </w:rPr>
              <w:t>%</w:t>
            </w:r>
          </w:p>
        </w:tc>
      </w:tr>
      <w:tr w:rsidR="00B40FCD" w:rsidRPr="00B40FCD" w14:paraId="32ED3F06" w14:textId="77777777" w:rsidTr="00E16C83">
        <w:tc>
          <w:tcPr>
            <w:tcW w:w="916" w:type="dxa"/>
            <w:vAlign w:val="center"/>
          </w:tcPr>
          <w:p w14:paraId="5C392226"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1.8</w:t>
            </w:r>
          </w:p>
        </w:tc>
        <w:tc>
          <w:tcPr>
            <w:tcW w:w="7074" w:type="dxa"/>
          </w:tcPr>
          <w:p w14:paraId="16DFEC17" w14:textId="77777777" w:rsidR="001E10FA" w:rsidRPr="00B40FCD" w:rsidRDefault="00612565" w:rsidP="00BA4058">
            <w:pPr>
              <w:rPr>
                <w:rFonts w:ascii="Times New Roman" w:hAnsi="Times New Roman" w:cs="Times New Roman"/>
                <w:sz w:val="21"/>
                <w:szCs w:val="21"/>
              </w:rPr>
            </w:pPr>
            <w:r w:rsidRPr="00B40FCD">
              <w:rPr>
                <w:rFonts w:ascii="Times New Roman" w:hAnsi="Times New Roman" w:cs="Times New Roman"/>
                <w:sz w:val="28"/>
                <w:szCs w:val="27"/>
              </w:rPr>
              <w:t>Численность/удельный вес численности педагогических работников, которым по результатам аттестации присвоена квалификационная категория, в общей численности педагогических работников, в том числе:</w:t>
            </w:r>
          </w:p>
        </w:tc>
        <w:tc>
          <w:tcPr>
            <w:tcW w:w="2216" w:type="dxa"/>
            <w:vAlign w:val="center"/>
          </w:tcPr>
          <w:p w14:paraId="2770F17E" w14:textId="53148501" w:rsidR="001E10FA" w:rsidRPr="00B40FCD" w:rsidRDefault="00E16C83" w:rsidP="00612565">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A5438">
              <w:rPr>
                <w:rFonts w:ascii="Times New Roman" w:eastAsia="Times New Roman" w:hAnsi="Times New Roman" w:cs="Times New Roman"/>
                <w:sz w:val="28"/>
                <w:szCs w:val="28"/>
                <w:lang w:eastAsia="ru-RU"/>
              </w:rPr>
              <w:t>/</w:t>
            </w:r>
            <w:r w:rsidR="00170766">
              <w:rPr>
                <w:rFonts w:ascii="Times New Roman" w:eastAsia="Times New Roman" w:hAnsi="Times New Roman" w:cs="Times New Roman"/>
                <w:sz w:val="28"/>
                <w:szCs w:val="28"/>
                <w:lang w:eastAsia="ru-RU"/>
              </w:rPr>
              <w:t>100</w:t>
            </w:r>
            <w:r w:rsidR="006A5438">
              <w:rPr>
                <w:rFonts w:ascii="Times New Roman" w:eastAsia="Times New Roman" w:hAnsi="Times New Roman" w:cs="Times New Roman"/>
                <w:sz w:val="28"/>
                <w:szCs w:val="28"/>
                <w:lang w:eastAsia="ru-RU"/>
              </w:rPr>
              <w:t>%</w:t>
            </w:r>
          </w:p>
        </w:tc>
      </w:tr>
      <w:tr w:rsidR="00B40FCD" w:rsidRPr="00B40FCD" w14:paraId="75F812A4" w14:textId="77777777" w:rsidTr="00E16C83">
        <w:tc>
          <w:tcPr>
            <w:tcW w:w="916" w:type="dxa"/>
            <w:vAlign w:val="center"/>
          </w:tcPr>
          <w:p w14:paraId="52979143"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1.8.1</w:t>
            </w:r>
          </w:p>
        </w:tc>
        <w:tc>
          <w:tcPr>
            <w:tcW w:w="7074" w:type="dxa"/>
          </w:tcPr>
          <w:p w14:paraId="1BAC8724"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Высшая</w:t>
            </w:r>
          </w:p>
        </w:tc>
        <w:tc>
          <w:tcPr>
            <w:tcW w:w="2216" w:type="dxa"/>
            <w:vAlign w:val="center"/>
          </w:tcPr>
          <w:p w14:paraId="44C934B6" w14:textId="22B6F432" w:rsidR="001E10FA" w:rsidRPr="00B40FCD" w:rsidRDefault="00E16C83"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170766">
              <w:rPr>
                <w:rFonts w:ascii="Times New Roman" w:eastAsia="Times New Roman" w:hAnsi="Times New Roman" w:cs="Times New Roman"/>
                <w:sz w:val="28"/>
                <w:szCs w:val="28"/>
                <w:lang w:eastAsia="ru-RU"/>
              </w:rPr>
              <w:t>/100%</w:t>
            </w:r>
          </w:p>
        </w:tc>
      </w:tr>
      <w:tr w:rsidR="00B40FCD" w:rsidRPr="00B40FCD" w14:paraId="1A38D4D3" w14:textId="77777777" w:rsidTr="00E16C83">
        <w:tc>
          <w:tcPr>
            <w:tcW w:w="916" w:type="dxa"/>
            <w:vAlign w:val="center"/>
          </w:tcPr>
          <w:p w14:paraId="48F00654"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1.8.2</w:t>
            </w:r>
          </w:p>
        </w:tc>
        <w:tc>
          <w:tcPr>
            <w:tcW w:w="7074" w:type="dxa"/>
          </w:tcPr>
          <w:p w14:paraId="3B2F9BF5"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Первая</w:t>
            </w:r>
          </w:p>
        </w:tc>
        <w:tc>
          <w:tcPr>
            <w:tcW w:w="2216" w:type="dxa"/>
            <w:vAlign w:val="center"/>
          </w:tcPr>
          <w:p w14:paraId="2C7EDEDF" w14:textId="77777777" w:rsidR="001E10FA" w:rsidRPr="00B40FCD" w:rsidRDefault="00170766" w:rsidP="0017076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B5380F">
              <w:rPr>
                <w:rFonts w:ascii="Times New Roman" w:eastAsia="Times New Roman" w:hAnsi="Times New Roman" w:cs="Times New Roman"/>
                <w:sz w:val="28"/>
                <w:szCs w:val="28"/>
                <w:lang w:eastAsia="ru-RU"/>
              </w:rPr>
              <w:t>%</w:t>
            </w:r>
          </w:p>
        </w:tc>
      </w:tr>
      <w:tr w:rsidR="00B40FCD" w:rsidRPr="00B40FCD" w14:paraId="0AD26A31" w14:textId="77777777" w:rsidTr="00E16C83">
        <w:tc>
          <w:tcPr>
            <w:tcW w:w="916" w:type="dxa"/>
            <w:vAlign w:val="center"/>
          </w:tcPr>
          <w:p w14:paraId="114964E4"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1.9</w:t>
            </w:r>
          </w:p>
        </w:tc>
        <w:tc>
          <w:tcPr>
            <w:tcW w:w="7074" w:type="dxa"/>
          </w:tcPr>
          <w:p w14:paraId="47B0482F"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Численность/удельный вес численности педагогических работников в общей численности педагогических работников, педагогический стаж работы которых составляет:</w:t>
            </w:r>
          </w:p>
        </w:tc>
        <w:tc>
          <w:tcPr>
            <w:tcW w:w="2216" w:type="dxa"/>
            <w:vAlign w:val="center"/>
          </w:tcPr>
          <w:p w14:paraId="50CE063E" w14:textId="77777777" w:rsidR="001E10FA" w:rsidRPr="00B40FCD" w:rsidRDefault="001E10FA" w:rsidP="006C5A09">
            <w:pPr>
              <w:jc w:val="center"/>
              <w:rPr>
                <w:rFonts w:ascii="Times New Roman" w:eastAsia="Times New Roman" w:hAnsi="Times New Roman" w:cs="Times New Roman"/>
                <w:sz w:val="28"/>
                <w:szCs w:val="28"/>
                <w:lang w:eastAsia="ru-RU"/>
              </w:rPr>
            </w:pPr>
          </w:p>
        </w:tc>
      </w:tr>
      <w:tr w:rsidR="00B40FCD" w:rsidRPr="00B40FCD" w14:paraId="0AABD21F" w14:textId="77777777" w:rsidTr="00E16C83">
        <w:tc>
          <w:tcPr>
            <w:tcW w:w="916" w:type="dxa"/>
            <w:vAlign w:val="center"/>
          </w:tcPr>
          <w:p w14:paraId="25EFBFB4"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1.10</w:t>
            </w:r>
          </w:p>
        </w:tc>
        <w:tc>
          <w:tcPr>
            <w:tcW w:w="7074" w:type="dxa"/>
          </w:tcPr>
          <w:p w14:paraId="799A182E"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Численность/удельный вес численности педагогических работников в общей численности педагогических работников в возрасте до 30 лет</w:t>
            </w:r>
          </w:p>
        </w:tc>
        <w:tc>
          <w:tcPr>
            <w:tcW w:w="2216" w:type="dxa"/>
            <w:vAlign w:val="center"/>
          </w:tcPr>
          <w:p w14:paraId="279E9AF8" w14:textId="77777777" w:rsidR="001E10FA" w:rsidRPr="00B40FCD" w:rsidRDefault="00941DFE" w:rsidP="00FA7D26">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A5438">
              <w:rPr>
                <w:rFonts w:ascii="Times New Roman" w:eastAsia="Times New Roman" w:hAnsi="Times New Roman" w:cs="Times New Roman"/>
                <w:sz w:val="28"/>
                <w:szCs w:val="28"/>
                <w:lang w:eastAsia="ru-RU"/>
              </w:rPr>
              <w:t>8/60%</w:t>
            </w:r>
          </w:p>
        </w:tc>
      </w:tr>
      <w:tr w:rsidR="00B40FCD" w:rsidRPr="00B40FCD" w14:paraId="43BBFD62" w14:textId="77777777" w:rsidTr="00E16C83">
        <w:tc>
          <w:tcPr>
            <w:tcW w:w="916" w:type="dxa"/>
            <w:vAlign w:val="center"/>
          </w:tcPr>
          <w:p w14:paraId="7CA8A14F"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1.11</w:t>
            </w:r>
          </w:p>
        </w:tc>
        <w:tc>
          <w:tcPr>
            <w:tcW w:w="7074" w:type="dxa"/>
          </w:tcPr>
          <w:p w14:paraId="6C4160C9"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Численность/удельный вес численности педагогических работников в общей численности педагогических работников в возрасте от 55 лет</w:t>
            </w:r>
          </w:p>
        </w:tc>
        <w:tc>
          <w:tcPr>
            <w:tcW w:w="2216" w:type="dxa"/>
            <w:vAlign w:val="center"/>
          </w:tcPr>
          <w:p w14:paraId="232B006C" w14:textId="77777777" w:rsidR="001E10FA" w:rsidRPr="00B40FCD" w:rsidRDefault="00170766"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674EE">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w:t>
            </w:r>
            <w:r w:rsidR="006674EE">
              <w:rPr>
                <w:rFonts w:ascii="Times New Roman" w:eastAsia="Times New Roman" w:hAnsi="Times New Roman" w:cs="Times New Roman"/>
                <w:sz w:val="28"/>
                <w:szCs w:val="28"/>
                <w:lang w:eastAsia="ru-RU"/>
              </w:rPr>
              <w:t>%</w:t>
            </w:r>
          </w:p>
        </w:tc>
      </w:tr>
      <w:tr w:rsidR="00B40FCD" w:rsidRPr="00B40FCD" w14:paraId="7E5B1EA5" w14:textId="77777777" w:rsidTr="00E16C83">
        <w:tc>
          <w:tcPr>
            <w:tcW w:w="916" w:type="dxa"/>
            <w:vAlign w:val="center"/>
          </w:tcPr>
          <w:p w14:paraId="1DF483C0"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1.12</w:t>
            </w:r>
          </w:p>
        </w:tc>
        <w:tc>
          <w:tcPr>
            <w:tcW w:w="7074" w:type="dxa"/>
          </w:tcPr>
          <w:p w14:paraId="486F2CD9"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 xml:space="preserve">Численность/удельный вес численности педагогических и административно-хозяйственных работников, прошедших за последние 5 лет повышение квалификации/профессиональную переподготовку по </w:t>
            </w:r>
            <w:r w:rsidRPr="00B40FCD">
              <w:rPr>
                <w:rFonts w:ascii="Times New Roman" w:eastAsia="Times New Roman" w:hAnsi="Times New Roman" w:cs="Times New Roman"/>
                <w:sz w:val="28"/>
                <w:szCs w:val="28"/>
                <w:lang w:eastAsia="ru-RU"/>
              </w:rPr>
              <w:lastRenderedPageBreak/>
              <w:t>профилю педагогической деятельности или иной осуществляемой в образовательной организации деятельности, в общей численности педагогических и административно-хозяйственных работников</w:t>
            </w:r>
          </w:p>
        </w:tc>
        <w:tc>
          <w:tcPr>
            <w:tcW w:w="2216" w:type="dxa"/>
            <w:vAlign w:val="center"/>
          </w:tcPr>
          <w:p w14:paraId="6C186156" w14:textId="77777777" w:rsidR="001E10FA" w:rsidRPr="00B40FCD" w:rsidRDefault="00170766" w:rsidP="00652DB2">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12/54</w:t>
            </w:r>
            <w:r w:rsidR="006A5438">
              <w:rPr>
                <w:rFonts w:ascii="Times New Roman" w:eastAsia="Times New Roman" w:hAnsi="Times New Roman" w:cs="Times New Roman"/>
                <w:sz w:val="28"/>
                <w:szCs w:val="28"/>
                <w:lang w:eastAsia="ru-RU"/>
              </w:rPr>
              <w:t>%</w:t>
            </w:r>
          </w:p>
        </w:tc>
      </w:tr>
      <w:tr w:rsidR="00B40FCD" w:rsidRPr="00B40FCD" w14:paraId="3C863328" w14:textId="77777777" w:rsidTr="00E16C83">
        <w:tc>
          <w:tcPr>
            <w:tcW w:w="916" w:type="dxa"/>
            <w:vAlign w:val="center"/>
          </w:tcPr>
          <w:p w14:paraId="08B38A45"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lastRenderedPageBreak/>
              <w:t>1.13</w:t>
            </w:r>
          </w:p>
        </w:tc>
        <w:tc>
          <w:tcPr>
            <w:tcW w:w="7074" w:type="dxa"/>
          </w:tcPr>
          <w:p w14:paraId="6ACC22F3"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Численность/удельный вес численности педагогических и административно-хозяйственных работников,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административно-хозяйственных работников</w:t>
            </w:r>
          </w:p>
        </w:tc>
        <w:tc>
          <w:tcPr>
            <w:tcW w:w="2216" w:type="dxa"/>
            <w:vAlign w:val="center"/>
          </w:tcPr>
          <w:p w14:paraId="3465B2B9"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w:t>
            </w:r>
            <w:r w:rsidR="006674EE">
              <w:rPr>
                <w:rFonts w:ascii="Times New Roman" w:eastAsia="Times New Roman" w:hAnsi="Times New Roman" w:cs="Times New Roman"/>
                <w:sz w:val="28"/>
                <w:szCs w:val="28"/>
                <w:lang w:eastAsia="ru-RU"/>
              </w:rPr>
              <w:t>/0%</w:t>
            </w:r>
          </w:p>
        </w:tc>
      </w:tr>
      <w:tr w:rsidR="00B40FCD" w:rsidRPr="00B40FCD" w14:paraId="690CECC9" w14:textId="77777777" w:rsidTr="00E16C83">
        <w:tc>
          <w:tcPr>
            <w:tcW w:w="916" w:type="dxa"/>
            <w:vAlign w:val="center"/>
          </w:tcPr>
          <w:p w14:paraId="0365581B"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1.14</w:t>
            </w:r>
          </w:p>
        </w:tc>
        <w:tc>
          <w:tcPr>
            <w:tcW w:w="7074" w:type="dxa"/>
          </w:tcPr>
          <w:p w14:paraId="61F1BDBA"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Соотношение «педагогический работник/воспитанник» в дошкольной образовательной организации</w:t>
            </w:r>
          </w:p>
        </w:tc>
        <w:tc>
          <w:tcPr>
            <w:tcW w:w="2216" w:type="dxa"/>
            <w:vAlign w:val="center"/>
          </w:tcPr>
          <w:p w14:paraId="12087213" w14:textId="77777777" w:rsidR="001E10FA" w:rsidRPr="00B40FCD" w:rsidRDefault="006A5438" w:rsidP="00652DB2">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1/11</w:t>
            </w:r>
          </w:p>
        </w:tc>
      </w:tr>
      <w:tr w:rsidR="00B40FCD" w:rsidRPr="00B40FCD" w14:paraId="5F3ECBA8" w14:textId="77777777" w:rsidTr="00E16C83">
        <w:tc>
          <w:tcPr>
            <w:tcW w:w="916" w:type="dxa"/>
            <w:vAlign w:val="center"/>
          </w:tcPr>
          <w:p w14:paraId="2FE4C977"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1.15</w:t>
            </w:r>
          </w:p>
        </w:tc>
        <w:tc>
          <w:tcPr>
            <w:tcW w:w="7074" w:type="dxa"/>
          </w:tcPr>
          <w:p w14:paraId="7711AA07"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Наличие в образовательной организации следующих педагогических работников:</w:t>
            </w:r>
          </w:p>
        </w:tc>
        <w:tc>
          <w:tcPr>
            <w:tcW w:w="2216" w:type="dxa"/>
            <w:vAlign w:val="center"/>
          </w:tcPr>
          <w:p w14:paraId="7BB4B98A" w14:textId="77777777" w:rsidR="001E10FA" w:rsidRPr="00B40FCD" w:rsidRDefault="001E10FA" w:rsidP="00894B6C">
            <w:pPr>
              <w:jc w:val="center"/>
              <w:rPr>
                <w:rFonts w:ascii="Calibri" w:eastAsia="Times New Roman" w:hAnsi="Calibri" w:cs="Times New Roman"/>
                <w:sz w:val="28"/>
                <w:szCs w:val="28"/>
                <w:lang w:eastAsia="ru-RU"/>
              </w:rPr>
            </w:pPr>
          </w:p>
        </w:tc>
      </w:tr>
      <w:tr w:rsidR="00B40FCD" w:rsidRPr="00B40FCD" w14:paraId="0FB25253" w14:textId="77777777" w:rsidTr="00E16C83">
        <w:tc>
          <w:tcPr>
            <w:tcW w:w="916" w:type="dxa"/>
            <w:vAlign w:val="center"/>
          </w:tcPr>
          <w:p w14:paraId="3C61D48E"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1.15.2</w:t>
            </w:r>
          </w:p>
        </w:tc>
        <w:tc>
          <w:tcPr>
            <w:tcW w:w="7074" w:type="dxa"/>
          </w:tcPr>
          <w:p w14:paraId="10242DBF"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Инструктора по физической культуре</w:t>
            </w:r>
          </w:p>
        </w:tc>
        <w:tc>
          <w:tcPr>
            <w:tcW w:w="2216" w:type="dxa"/>
            <w:vAlign w:val="center"/>
          </w:tcPr>
          <w:p w14:paraId="56FBA9EA"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w:t>
            </w:r>
          </w:p>
        </w:tc>
      </w:tr>
      <w:tr w:rsidR="00B40FCD" w:rsidRPr="00B40FCD" w14:paraId="49639109" w14:textId="77777777" w:rsidTr="00E16C83">
        <w:tc>
          <w:tcPr>
            <w:tcW w:w="916" w:type="dxa"/>
            <w:vAlign w:val="center"/>
          </w:tcPr>
          <w:p w14:paraId="470CE53C"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1.15.3</w:t>
            </w:r>
          </w:p>
        </w:tc>
        <w:tc>
          <w:tcPr>
            <w:tcW w:w="7074" w:type="dxa"/>
          </w:tcPr>
          <w:p w14:paraId="54C319A5"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Учителя-логопеда</w:t>
            </w:r>
          </w:p>
        </w:tc>
        <w:tc>
          <w:tcPr>
            <w:tcW w:w="2216" w:type="dxa"/>
            <w:vAlign w:val="center"/>
          </w:tcPr>
          <w:p w14:paraId="5BBBA987"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w:t>
            </w:r>
          </w:p>
        </w:tc>
      </w:tr>
      <w:tr w:rsidR="00B40FCD" w:rsidRPr="00B40FCD" w14:paraId="6DF8B339" w14:textId="77777777" w:rsidTr="00E16C83">
        <w:tc>
          <w:tcPr>
            <w:tcW w:w="916" w:type="dxa"/>
            <w:vAlign w:val="center"/>
          </w:tcPr>
          <w:p w14:paraId="0BBFDCD1"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1.15.4</w:t>
            </w:r>
          </w:p>
        </w:tc>
        <w:tc>
          <w:tcPr>
            <w:tcW w:w="7074" w:type="dxa"/>
          </w:tcPr>
          <w:p w14:paraId="5A86E988"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Логопеда</w:t>
            </w:r>
          </w:p>
        </w:tc>
        <w:tc>
          <w:tcPr>
            <w:tcW w:w="2216" w:type="dxa"/>
            <w:vAlign w:val="center"/>
          </w:tcPr>
          <w:p w14:paraId="04B9FBAC" w14:textId="17D14378" w:rsidR="001E10FA" w:rsidRPr="00B40FCD" w:rsidRDefault="00E16C83" w:rsidP="00894B6C">
            <w:pPr>
              <w:jc w:val="center"/>
              <w:rPr>
                <w:rFonts w:ascii="Calibri" w:eastAsia="Times New Roman" w:hAnsi="Calibri" w:cs="Times New Roman"/>
                <w:sz w:val="28"/>
                <w:szCs w:val="28"/>
                <w:lang w:eastAsia="ru-RU"/>
              </w:rPr>
            </w:pPr>
            <w:r>
              <w:rPr>
                <w:rFonts w:ascii="Times New Roman" w:eastAsia="Times New Roman" w:hAnsi="Times New Roman" w:cs="Times New Roman"/>
                <w:sz w:val="28"/>
                <w:szCs w:val="28"/>
                <w:lang w:eastAsia="ru-RU"/>
              </w:rPr>
              <w:t>да</w:t>
            </w:r>
          </w:p>
        </w:tc>
      </w:tr>
      <w:tr w:rsidR="00B40FCD" w:rsidRPr="00B40FCD" w14:paraId="3AB49480" w14:textId="77777777" w:rsidTr="00E16C83">
        <w:tc>
          <w:tcPr>
            <w:tcW w:w="916" w:type="dxa"/>
            <w:vAlign w:val="center"/>
          </w:tcPr>
          <w:p w14:paraId="46259106"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1.15.6</w:t>
            </w:r>
          </w:p>
        </w:tc>
        <w:tc>
          <w:tcPr>
            <w:tcW w:w="7074" w:type="dxa"/>
          </w:tcPr>
          <w:p w14:paraId="2A396501"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Педагога-психолога</w:t>
            </w:r>
          </w:p>
        </w:tc>
        <w:tc>
          <w:tcPr>
            <w:tcW w:w="2216" w:type="dxa"/>
            <w:vAlign w:val="center"/>
          </w:tcPr>
          <w:p w14:paraId="76E49853"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w:t>
            </w:r>
          </w:p>
        </w:tc>
      </w:tr>
      <w:tr w:rsidR="00B40FCD" w:rsidRPr="00B40FCD" w14:paraId="28880D9D" w14:textId="77777777" w:rsidTr="00E16C83">
        <w:tc>
          <w:tcPr>
            <w:tcW w:w="916" w:type="dxa"/>
            <w:vAlign w:val="center"/>
          </w:tcPr>
          <w:p w14:paraId="3CB1BF27" w14:textId="77777777" w:rsidR="0075380F" w:rsidRPr="00B40FCD" w:rsidRDefault="0075380F" w:rsidP="0075380F">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1.15.7</w:t>
            </w:r>
          </w:p>
        </w:tc>
        <w:tc>
          <w:tcPr>
            <w:tcW w:w="7074" w:type="dxa"/>
          </w:tcPr>
          <w:p w14:paraId="09FF0E0B" w14:textId="65AACD9F" w:rsidR="0075380F" w:rsidRPr="00B40FCD" w:rsidRDefault="00E16C83" w:rsidP="00E16C83">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Педагог-дополнительного образования</w:t>
            </w:r>
          </w:p>
        </w:tc>
        <w:tc>
          <w:tcPr>
            <w:tcW w:w="2216" w:type="dxa"/>
            <w:vAlign w:val="center"/>
          </w:tcPr>
          <w:p w14:paraId="18CA6B6E" w14:textId="77777777" w:rsidR="0075380F" w:rsidRPr="00B40FCD" w:rsidRDefault="006A5438" w:rsidP="00514443">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w:t>
            </w:r>
          </w:p>
        </w:tc>
      </w:tr>
      <w:tr w:rsidR="00B40FCD" w:rsidRPr="00B40FCD" w14:paraId="53DA0603" w14:textId="77777777" w:rsidTr="00E16C83">
        <w:tc>
          <w:tcPr>
            <w:tcW w:w="10206" w:type="dxa"/>
            <w:gridSpan w:val="3"/>
            <w:vAlign w:val="center"/>
          </w:tcPr>
          <w:p w14:paraId="067F11C9" w14:textId="77777777" w:rsidR="001E10FA" w:rsidRPr="00B40FCD" w:rsidRDefault="001E10FA" w:rsidP="00894B6C">
            <w:pPr>
              <w:jc w:val="center"/>
              <w:rPr>
                <w:rFonts w:ascii="Times New Roman" w:eastAsia="Times New Roman" w:hAnsi="Times New Roman" w:cs="Times New Roman"/>
                <w:b/>
                <w:sz w:val="28"/>
                <w:szCs w:val="28"/>
                <w:lang w:eastAsia="ru-RU"/>
              </w:rPr>
            </w:pPr>
            <w:r w:rsidRPr="00B40FCD">
              <w:rPr>
                <w:rFonts w:ascii="Times New Roman" w:eastAsia="Times New Roman" w:hAnsi="Times New Roman" w:cs="Times New Roman"/>
                <w:b/>
                <w:sz w:val="28"/>
                <w:szCs w:val="28"/>
                <w:lang w:eastAsia="ru-RU"/>
              </w:rPr>
              <w:t>2. Инфраструктура</w:t>
            </w:r>
          </w:p>
        </w:tc>
      </w:tr>
      <w:tr w:rsidR="00B40FCD" w:rsidRPr="00B40FCD" w14:paraId="23232F7C" w14:textId="77777777" w:rsidTr="00E16C83">
        <w:tc>
          <w:tcPr>
            <w:tcW w:w="916" w:type="dxa"/>
            <w:vAlign w:val="center"/>
          </w:tcPr>
          <w:p w14:paraId="6E25918E" w14:textId="77777777" w:rsidR="001E10FA" w:rsidRPr="00B40FCD" w:rsidRDefault="001E10FA" w:rsidP="001E10FA">
            <w:pPr>
              <w:jc w:val="cente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2.1</w:t>
            </w:r>
          </w:p>
        </w:tc>
        <w:tc>
          <w:tcPr>
            <w:tcW w:w="7074" w:type="dxa"/>
          </w:tcPr>
          <w:p w14:paraId="324DE714"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Общая площадь помещений, в которых осуществляется образовательная деятельность, в расчете на одного воспитанника</w:t>
            </w:r>
          </w:p>
        </w:tc>
        <w:tc>
          <w:tcPr>
            <w:tcW w:w="2216" w:type="dxa"/>
            <w:vAlign w:val="center"/>
          </w:tcPr>
          <w:p w14:paraId="71A6B2B8"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 кв.м.</w:t>
            </w:r>
          </w:p>
        </w:tc>
      </w:tr>
      <w:tr w:rsidR="00B40FCD" w:rsidRPr="00B40FCD" w14:paraId="1C09541D" w14:textId="77777777" w:rsidTr="00E16C83">
        <w:tc>
          <w:tcPr>
            <w:tcW w:w="916" w:type="dxa"/>
            <w:vAlign w:val="center"/>
          </w:tcPr>
          <w:p w14:paraId="17E17E98" w14:textId="77777777" w:rsidR="001E10FA" w:rsidRPr="00B40FCD" w:rsidRDefault="0077072C" w:rsidP="001E10FA">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2.2</w:t>
            </w:r>
          </w:p>
        </w:tc>
        <w:tc>
          <w:tcPr>
            <w:tcW w:w="7074" w:type="dxa"/>
          </w:tcPr>
          <w:p w14:paraId="40C238D4"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Наличие физкультурного зала</w:t>
            </w:r>
          </w:p>
        </w:tc>
        <w:tc>
          <w:tcPr>
            <w:tcW w:w="2216" w:type="dxa"/>
            <w:vAlign w:val="center"/>
          </w:tcPr>
          <w:p w14:paraId="760AEBEA" w14:textId="122E3D21" w:rsidR="001E10FA" w:rsidRPr="00B40FCD" w:rsidRDefault="00BF7633"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w:t>
            </w:r>
          </w:p>
        </w:tc>
      </w:tr>
      <w:tr w:rsidR="00B40FCD" w:rsidRPr="00B40FCD" w14:paraId="4C532969" w14:textId="77777777" w:rsidTr="00E16C83">
        <w:tc>
          <w:tcPr>
            <w:tcW w:w="916" w:type="dxa"/>
            <w:vAlign w:val="center"/>
          </w:tcPr>
          <w:p w14:paraId="2CECA9CA" w14:textId="77777777" w:rsidR="001E10FA" w:rsidRPr="00B40FCD" w:rsidRDefault="0077072C" w:rsidP="001E10FA">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2.3</w:t>
            </w:r>
          </w:p>
        </w:tc>
        <w:tc>
          <w:tcPr>
            <w:tcW w:w="7074" w:type="dxa"/>
          </w:tcPr>
          <w:p w14:paraId="0E3A6847"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Наличие музыкального зала</w:t>
            </w:r>
          </w:p>
        </w:tc>
        <w:tc>
          <w:tcPr>
            <w:tcW w:w="2216" w:type="dxa"/>
            <w:vAlign w:val="center"/>
          </w:tcPr>
          <w:p w14:paraId="71BF209D" w14:textId="5FCEC7DD" w:rsidR="001E10FA" w:rsidRPr="00B40FCD" w:rsidRDefault="00BF7633"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нет</w:t>
            </w:r>
          </w:p>
        </w:tc>
      </w:tr>
      <w:tr w:rsidR="00B40FCD" w:rsidRPr="00B40FCD" w14:paraId="63594833" w14:textId="77777777" w:rsidTr="00E16C83">
        <w:tc>
          <w:tcPr>
            <w:tcW w:w="916" w:type="dxa"/>
            <w:vAlign w:val="center"/>
          </w:tcPr>
          <w:p w14:paraId="2D687D15" w14:textId="77777777" w:rsidR="001E10FA" w:rsidRPr="00B40FCD" w:rsidRDefault="0077072C" w:rsidP="001E10FA">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w:t>
            </w:r>
          </w:p>
        </w:tc>
        <w:tc>
          <w:tcPr>
            <w:tcW w:w="7074" w:type="dxa"/>
          </w:tcPr>
          <w:p w14:paraId="1C93639A" w14:textId="77777777" w:rsidR="001E10FA" w:rsidRPr="00B40FCD" w:rsidRDefault="001E10FA" w:rsidP="00BA4058">
            <w:pPr>
              <w:rPr>
                <w:rFonts w:ascii="Times New Roman" w:eastAsia="Times New Roman" w:hAnsi="Times New Roman" w:cs="Times New Roman"/>
                <w:sz w:val="28"/>
                <w:szCs w:val="28"/>
                <w:lang w:eastAsia="ru-RU"/>
              </w:rPr>
            </w:pPr>
            <w:r w:rsidRPr="00B40FCD">
              <w:rPr>
                <w:rFonts w:ascii="Times New Roman" w:eastAsia="Times New Roman" w:hAnsi="Times New Roman" w:cs="Times New Roman"/>
                <w:sz w:val="28"/>
                <w:szCs w:val="28"/>
                <w:lang w:eastAsia="ru-RU"/>
              </w:rPr>
              <w:t>Наличие прогулочных площадок, обеспечивающих физическую активность и разнообразную игровую деятельность воспитанников на прогулке</w:t>
            </w:r>
          </w:p>
        </w:tc>
        <w:tc>
          <w:tcPr>
            <w:tcW w:w="2216" w:type="dxa"/>
            <w:vAlign w:val="center"/>
          </w:tcPr>
          <w:p w14:paraId="5D60BDAC" w14:textId="77777777" w:rsidR="001E10FA" w:rsidRPr="00B40FCD" w:rsidRDefault="006A5438" w:rsidP="00894B6C">
            <w:pPr>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да</w:t>
            </w:r>
          </w:p>
        </w:tc>
      </w:tr>
    </w:tbl>
    <w:p w14:paraId="7333A8C3" w14:textId="77777777" w:rsidR="001E10FA" w:rsidRPr="00B40FCD" w:rsidRDefault="001E10FA" w:rsidP="001E10FA">
      <w:pPr>
        <w:spacing w:after="0"/>
        <w:ind w:firstLine="709"/>
        <w:rPr>
          <w:rFonts w:ascii="Times New Roman" w:hAnsi="Times New Roman" w:cs="Times New Roman"/>
          <w:b/>
          <w:sz w:val="28"/>
          <w:szCs w:val="28"/>
        </w:rPr>
      </w:pPr>
    </w:p>
    <w:p w14:paraId="1FDE31AF" w14:textId="77777777" w:rsidR="00E30D72" w:rsidRDefault="0075380F" w:rsidP="00E30D72">
      <w:pPr>
        <w:spacing w:after="0" w:line="240" w:lineRule="auto"/>
        <w:ind w:firstLine="708"/>
        <w:jc w:val="both"/>
        <w:rPr>
          <w:rFonts w:ascii="Times New Roman" w:hAnsi="Times New Roman" w:cs="Times New Roman"/>
          <w:sz w:val="28"/>
        </w:rPr>
      </w:pPr>
      <w:r w:rsidRPr="00B40FCD">
        <w:rPr>
          <w:rFonts w:ascii="Times New Roman" w:hAnsi="Times New Roman" w:cs="Times New Roman"/>
          <w:b/>
          <w:sz w:val="28"/>
          <w:szCs w:val="28"/>
        </w:rPr>
        <w:t xml:space="preserve">Выводы: </w:t>
      </w:r>
      <w:r w:rsidR="001F06E3">
        <w:rPr>
          <w:rFonts w:ascii="Times New Roman" w:hAnsi="Times New Roman" w:cs="Times New Roman"/>
          <w:sz w:val="28"/>
          <w:szCs w:val="28"/>
        </w:rPr>
        <w:t>В М</w:t>
      </w:r>
      <w:r w:rsidRPr="00B40FCD">
        <w:rPr>
          <w:rFonts w:ascii="Times New Roman" w:hAnsi="Times New Roman" w:cs="Times New Roman"/>
          <w:sz w:val="28"/>
          <w:szCs w:val="28"/>
        </w:rPr>
        <w:t xml:space="preserve">БДОУ № </w:t>
      </w:r>
      <w:r w:rsidR="001F06E3">
        <w:rPr>
          <w:rFonts w:ascii="Times New Roman" w:hAnsi="Times New Roman" w:cs="Times New Roman"/>
          <w:sz w:val="28"/>
          <w:szCs w:val="28"/>
        </w:rPr>
        <w:t>11 «Медина</w:t>
      </w:r>
      <w:r w:rsidR="00B10F73">
        <w:rPr>
          <w:rFonts w:ascii="Times New Roman" w:hAnsi="Times New Roman" w:cs="Times New Roman"/>
          <w:sz w:val="28"/>
          <w:szCs w:val="28"/>
        </w:rPr>
        <w:t>»</w:t>
      </w:r>
      <w:r w:rsidR="001F06E3">
        <w:rPr>
          <w:rFonts w:ascii="Times New Roman" w:hAnsi="Times New Roman" w:cs="Times New Roman"/>
          <w:sz w:val="28"/>
          <w:szCs w:val="28"/>
        </w:rPr>
        <w:t xml:space="preserve"> г. Аргун</w:t>
      </w:r>
      <w:r w:rsidR="00FA7D26">
        <w:rPr>
          <w:rFonts w:ascii="Times New Roman" w:hAnsi="Times New Roman" w:cs="Times New Roman"/>
          <w:sz w:val="28"/>
          <w:szCs w:val="28"/>
        </w:rPr>
        <w:t xml:space="preserve"> </w:t>
      </w:r>
      <w:r w:rsidR="00717618" w:rsidRPr="00717618">
        <w:rPr>
          <w:rFonts w:ascii="Times New Roman" w:hAnsi="Times New Roman" w:cs="Times New Roman"/>
          <w:sz w:val="28"/>
        </w:rPr>
        <w:t>созданы благоприятные условия для всестороннего развития личности воспитанников с учетом ФГОС</w:t>
      </w:r>
      <w:r w:rsidR="00BB047E">
        <w:rPr>
          <w:rFonts w:ascii="Times New Roman" w:hAnsi="Times New Roman" w:cs="Times New Roman"/>
          <w:sz w:val="28"/>
        </w:rPr>
        <w:t xml:space="preserve"> </w:t>
      </w:r>
      <w:r w:rsidR="00717618" w:rsidRPr="00717618">
        <w:rPr>
          <w:rFonts w:ascii="Times New Roman" w:hAnsi="Times New Roman" w:cs="Times New Roman"/>
          <w:sz w:val="28"/>
        </w:rPr>
        <w:t>ДО. Педагогический процесс обеспечен разнообразным наглядным и дидактическим материалом, методическими пособиями и разработками.</w:t>
      </w:r>
    </w:p>
    <w:p w14:paraId="2A24CF55" w14:textId="77777777" w:rsidR="00E30D72" w:rsidRDefault="00717618" w:rsidP="00E30D72">
      <w:pPr>
        <w:spacing w:after="0" w:line="240" w:lineRule="auto"/>
        <w:ind w:firstLine="708"/>
        <w:jc w:val="both"/>
        <w:rPr>
          <w:rFonts w:ascii="Times New Roman" w:hAnsi="Times New Roman" w:cs="Times New Roman"/>
          <w:sz w:val="28"/>
        </w:rPr>
      </w:pPr>
      <w:r w:rsidRPr="00717618">
        <w:rPr>
          <w:rFonts w:ascii="Times New Roman" w:hAnsi="Times New Roman" w:cs="Times New Roman"/>
          <w:sz w:val="28"/>
        </w:rPr>
        <w:t>Предметно-пространственная развивающая среда соответствует современным требованиям.</w:t>
      </w:r>
    </w:p>
    <w:p w14:paraId="6132B1AA" w14:textId="77777777" w:rsidR="00324D16" w:rsidRPr="00E30D72" w:rsidRDefault="00324D16" w:rsidP="00E30D72">
      <w:pPr>
        <w:spacing w:after="0" w:line="240" w:lineRule="auto"/>
        <w:ind w:firstLine="708"/>
        <w:jc w:val="both"/>
        <w:rPr>
          <w:rFonts w:ascii="Times New Roman" w:hAnsi="Times New Roman" w:cs="Times New Roman"/>
          <w:sz w:val="28"/>
        </w:rPr>
      </w:pPr>
      <w:r w:rsidRPr="00324D16">
        <w:rPr>
          <w:rFonts w:ascii="Times New Roman" w:hAnsi="Times New Roman" w:cs="Times New Roman"/>
          <w:sz w:val="28"/>
        </w:rPr>
        <w:t xml:space="preserve">Педагоги </w:t>
      </w:r>
      <w:r>
        <w:rPr>
          <w:rFonts w:ascii="Times New Roman" w:hAnsi="Times New Roman" w:cs="Times New Roman"/>
          <w:sz w:val="28"/>
        </w:rPr>
        <w:t>ДОУ</w:t>
      </w:r>
      <w:r w:rsidRPr="00324D16">
        <w:rPr>
          <w:rFonts w:ascii="Times New Roman" w:hAnsi="Times New Roman" w:cs="Times New Roman"/>
          <w:sz w:val="28"/>
        </w:rPr>
        <w:t xml:space="preserve"> обладают необходимым профессионализмом, активны в повышении уровня квалификации.</w:t>
      </w:r>
    </w:p>
    <w:p w14:paraId="70D6B307" w14:textId="77777777" w:rsidR="006213FC" w:rsidRPr="009F0725" w:rsidRDefault="006213FC" w:rsidP="009F0725">
      <w:pPr>
        <w:spacing w:after="0" w:line="240" w:lineRule="auto"/>
        <w:ind w:firstLine="708"/>
        <w:jc w:val="both"/>
        <w:rPr>
          <w:rFonts w:ascii="Times New Roman" w:hAnsi="Times New Roman" w:cs="Times New Roman"/>
          <w:sz w:val="28"/>
          <w:szCs w:val="28"/>
        </w:rPr>
      </w:pPr>
      <w:r w:rsidRPr="006213FC">
        <w:rPr>
          <w:rFonts w:ascii="Times New Roman" w:eastAsia="SymbolMT" w:hAnsi="Times New Roman" w:cs="Times New Roman"/>
          <w:sz w:val="28"/>
          <w:szCs w:val="28"/>
        </w:rPr>
        <w:t>Образовательный процесс строится с учетом контингента детей, их индивидуальных и возрастных о</w:t>
      </w:r>
      <w:r>
        <w:rPr>
          <w:rFonts w:ascii="Times New Roman" w:eastAsia="SymbolMT" w:hAnsi="Times New Roman" w:cs="Times New Roman"/>
          <w:sz w:val="28"/>
          <w:szCs w:val="28"/>
        </w:rPr>
        <w:t xml:space="preserve">собенностей </w:t>
      </w:r>
      <w:r w:rsidRPr="006213FC">
        <w:rPr>
          <w:rFonts w:ascii="Times New Roman" w:eastAsia="SymbolMT" w:hAnsi="Times New Roman" w:cs="Times New Roman"/>
          <w:sz w:val="28"/>
          <w:szCs w:val="28"/>
        </w:rPr>
        <w:t xml:space="preserve">по </w:t>
      </w:r>
      <w:r w:rsidR="00324D16">
        <w:rPr>
          <w:rFonts w:ascii="Times New Roman" w:eastAsia="SymbolMT" w:hAnsi="Times New Roman" w:cs="Times New Roman"/>
          <w:sz w:val="28"/>
          <w:szCs w:val="28"/>
        </w:rPr>
        <w:t>о</w:t>
      </w:r>
      <w:r w:rsidRPr="006213FC">
        <w:rPr>
          <w:rFonts w:ascii="Times New Roman" w:eastAsia="SymbolMT" w:hAnsi="Times New Roman" w:cs="Times New Roman"/>
          <w:sz w:val="28"/>
          <w:szCs w:val="28"/>
        </w:rPr>
        <w:t>сновной образовательной программе ДОУ</w:t>
      </w:r>
      <w:r>
        <w:rPr>
          <w:rFonts w:ascii="Times New Roman" w:eastAsia="SymbolMT" w:hAnsi="Times New Roman" w:cs="Times New Roman"/>
          <w:sz w:val="28"/>
          <w:szCs w:val="28"/>
        </w:rPr>
        <w:t>.</w:t>
      </w:r>
    </w:p>
    <w:p w14:paraId="779EFF70" w14:textId="77777777" w:rsidR="00324D16" w:rsidRDefault="0075380F" w:rsidP="00324D16">
      <w:pPr>
        <w:spacing w:after="0" w:line="240" w:lineRule="auto"/>
        <w:ind w:firstLine="708"/>
        <w:jc w:val="both"/>
        <w:rPr>
          <w:rFonts w:ascii="Times New Roman" w:hAnsi="Times New Roman" w:cs="Times New Roman"/>
          <w:sz w:val="28"/>
          <w:szCs w:val="28"/>
        </w:rPr>
      </w:pPr>
      <w:r w:rsidRPr="00B40FCD">
        <w:rPr>
          <w:rFonts w:ascii="Times New Roman" w:hAnsi="Times New Roman" w:cs="Times New Roman"/>
          <w:sz w:val="28"/>
          <w:szCs w:val="28"/>
        </w:rPr>
        <w:t>ДОУ укомплектовано педагогическими кадрами.</w:t>
      </w:r>
    </w:p>
    <w:p w14:paraId="29BA5B1C" w14:textId="77777777" w:rsidR="00E30D72" w:rsidRDefault="00324D16" w:rsidP="00324D16">
      <w:pPr>
        <w:spacing w:after="0" w:line="240" w:lineRule="auto"/>
        <w:ind w:firstLine="708"/>
        <w:jc w:val="both"/>
        <w:rPr>
          <w:rFonts w:ascii="Times New Roman" w:eastAsia="SymbolMT" w:hAnsi="Times New Roman" w:cs="Times New Roman"/>
          <w:sz w:val="28"/>
          <w:szCs w:val="28"/>
        </w:rPr>
      </w:pPr>
      <w:r w:rsidRPr="00324D16">
        <w:rPr>
          <w:rFonts w:ascii="Times New Roman" w:eastAsia="SymbolMT" w:hAnsi="Times New Roman" w:cs="Times New Roman"/>
          <w:sz w:val="28"/>
          <w:szCs w:val="28"/>
        </w:rPr>
        <w:lastRenderedPageBreak/>
        <w:t>Результаты самообследовани</w:t>
      </w:r>
      <w:r w:rsidR="00717618">
        <w:rPr>
          <w:rFonts w:ascii="Times New Roman" w:eastAsia="SymbolMT" w:hAnsi="Times New Roman" w:cs="Times New Roman"/>
          <w:sz w:val="28"/>
          <w:szCs w:val="28"/>
        </w:rPr>
        <w:t>я</w:t>
      </w:r>
      <w:r w:rsidRPr="00324D16">
        <w:rPr>
          <w:rFonts w:ascii="Times New Roman" w:eastAsia="SymbolMT" w:hAnsi="Times New Roman" w:cs="Times New Roman"/>
          <w:sz w:val="28"/>
          <w:szCs w:val="28"/>
        </w:rPr>
        <w:t xml:space="preserve"> деятельности ДОУ позволяют сделать вывод о том, что в ДОУ созданы условия для реализации ОП ДО детского сада, однако они требуют дополнительного оснащения и обеспечения.</w:t>
      </w:r>
    </w:p>
    <w:p w14:paraId="6D45F88B" w14:textId="77777777" w:rsidR="00E30D72" w:rsidRDefault="00324D16" w:rsidP="00324D16">
      <w:pPr>
        <w:spacing w:after="0" w:line="240" w:lineRule="auto"/>
        <w:ind w:firstLine="708"/>
        <w:jc w:val="both"/>
        <w:rPr>
          <w:rFonts w:ascii="Times New Roman" w:eastAsia="SymbolMT" w:hAnsi="Times New Roman" w:cs="Times New Roman"/>
          <w:sz w:val="28"/>
          <w:szCs w:val="28"/>
        </w:rPr>
      </w:pPr>
      <w:r w:rsidRPr="00324D16">
        <w:rPr>
          <w:rFonts w:ascii="Times New Roman" w:eastAsia="SymbolMT" w:hAnsi="Times New Roman" w:cs="Times New Roman"/>
          <w:sz w:val="28"/>
          <w:szCs w:val="28"/>
        </w:rPr>
        <w:t xml:space="preserve"> Материально-техническая база ДОУ находится в удовлетворительном состоянии. </w:t>
      </w:r>
    </w:p>
    <w:p w14:paraId="305CCF41" w14:textId="77777777" w:rsidR="009F0725" w:rsidRDefault="00324D16" w:rsidP="000F6F04">
      <w:pPr>
        <w:spacing w:after="0" w:line="240" w:lineRule="auto"/>
        <w:ind w:firstLine="708"/>
        <w:jc w:val="both"/>
        <w:rPr>
          <w:rFonts w:ascii="Times New Roman" w:hAnsi="Times New Roman" w:cs="Times New Roman"/>
          <w:sz w:val="28"/>
          <w:szCs w:val="28"/>
        </w:rPr>
      </w:pPr>
      <w:r w:rsidRPr="00324D16">
        <w:rPr>
          <w:rFonts w:ascii="Times New Roman" w:eastAsia="SymbolMT" w:hAnsi="Times New Roman" w:cs="Times New Roman"/>
          <w:sz w:val="28"/>
          <w:szCs w:val="28"/>
        </w:rPr>
        <w:t xml:space="preserve">Продолжать пополнять развивающую предметно - пространственную среду новыми развивающими играми и игрушками. </w:t>
      </w:r>
    </w:p>
    <w:p w14:paraId="7387B3AC" w14:textId="77777777" w:rsidR="000F6F04" w:rsidRDefault="000F6F04" w:rsidP="000F6F04">
      <w:pPr>
        <w:spacing w:after="0" w:line="240" w:lineRule="auto"/>
        <w:ind w:firstLine="708"/>
        <w:jc w:val="both"/>
        <w:rPr>
          <w:rFonts w:ascii="Times New Roman" w:hAnsi="Times New Roman" w:cs="Times New Roman"/>
          <w:sz w:val="28"/>
          <w:szCs w:val="28"/>
        </w:rPr>
      </w:pPr>
    </w:p>
    <w:p w14:paraId="3804BD21" w14:textId="77777777" w:rsidR="000F6F04" w:rsidRDefault="000F6F04" w:rsidP="000F6F04">
      <w:pPr>
        <w:spacing w:after="0" w:line="240" w:lineRule="auto"/>
        <w:ind w:firstLine="708"/>
        <w:jc w:val="both"/>
        <w:rPr>
          <w:rFonts w:ascii="Times New Roman" w:hAnsi="Times New Roman" w:cs="Times New Roman"/>
          <w:sz w:val="28"/>
          <w:szCs w:val="28"/>
        </w:rPr>
      </w:pPr>
    </w:p>
    <w:p w14:paraId="28D86758" w14:textId="77777777" w:rsidR="000F6F04" w:rsidRDefault="000F6F04" w:rsidP="000F6F04">
      <w:pPr>
        <w:spacing w:after="0" w:line="240" w:lineRule="auto"/>
        <w:ind w:firstLine="708"/>
        <w:jc w:val="both"/>
        <w:rPr>
          <w:rFonts w:ascii="Times New Roman" w:hAnsi="Times New Roman" w:cs="Times New Roman"/>
          <w:sz w:val="28"/>
          <w:szCs w:val="28"/>
        </w:rPr>
      </w:pPr>
    </w:p>
    <w:p w14:paraId="110151F8" w14:textId="77777777" w:rsidR="000F6F04" w:rsidRDefault="000F6F04" w:rsidP="000F6F04">
      <w:pPr>
        <w:spacing w:after="0" w:line="240" w:lineRule="auto"/>
        <w:ind w:firstLine="708"/>
        <w:jc w:val="both"/>
        <w:rPr>
          <w:rFonts w:ascii="Times New Roman" w:hAnsi="Times New Roman" w:cs="Times New Roman"/>
          <w:sz w:val="28"/>
          <w:szCs w:val="28"/>
        </w:rPr>
      </w:pPr>
    </w:p>
    <w:p w14:paraId="1F6F9526" w14:textId="77777777" w:rsidR="000F6F04" w:rsidRDefault="000F6F04" w:rsidP="00E30D72">
      <w:pPr>
        <w:spacing w:after="0" w:line="240" w:lineRule="auto"/>
        <w:jc w:val="both"/>
        <w:rPr>
          <w:rFonts w:ascii="Times New Roman" w:hAnsi="Times New Roman" w:cs="Times New Roman"/>
          <w:sz w:val="28"/>
        </w:rPr>
      </w:pPr>
    </w:p>
    <w:p w14:paraId="16B998B7" w14:textId="77777777" w:rsidR="000F6F04" w:rsidRDefault="000F6F04" w:rsidP="00E30D72">
      <w:pPr>
        <w:spacing w:after="0" w:line="240" w:lineRule="auto"/>
        <w:jc w:val="both"/>
        <w:rPr>
          <w:rFonts w:ascii="Times New Roman" w:hAnsi="Times New Roman" w:cs="Times New Roman"/>
          <w:sz w:val="28"/>
        </w:rPr>
      </w:pPr>
    </w:p>
    <w:p w14:paraId="5E60DC40" w14:textId="77777777" w:rsidR="00EB69D5" w:rsidRPr="00B40FCD" w:rsidRDefault="00EB69D5" w:rsidP="000B2067">
      <w:pPr>
        <w:spacing w:after="0"/>
        <w:ind w:firstLine="709"/>
        <w:jc w:val="both"/>
        <w:rPr>
          <w:rFonts w:ascii="Times New Roman" w:hAnsi="Times New Roman" w:cs="Times New Roman"/>
          <w:sz w:val="28"/>
          <w:szCs w:val="28"/>
        </w:rPr>
      </w:pPr>
    </w:p>
    <w:sectPr w:rsidR="00EB69D5" w:rsidRPr="00B40FCD" w:rsidSect="004142EF">
      <w:headerReference w:type="default" r:id="rId12"/>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208246" w14:textId="77777777" w:rsidR="00C454EE" w:rsidRDefault="00C454EE" w:rsidP="008A317C">
      <w:pPr>
        <w:spacing w:after="0" w:line="240" w:lineRule="auto"/>
      </w:pPr>
      <w:r>
        <w:separator/>
      </w:r>
    </w:p>
  </w:endnote>
  <w:endnote w:type="continuationSeparator" w:id="0">
    <w:p w14:paraId="65E2FBF6" w14:textId="77777777" w:rsidR="00C454EE" w:rsidRDefault="00C454EE" w:rsidP="008A3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NRCyrMT">
    <w:panose1 w:val="00000000000000000000"/>
    <w:charset w:val="CC"/>
    <w:family w:val="auto"/>
    <w:notTrueType/>
    <w:pitch w:val="default"/>
    <w:sig w:usb0="00000201" w:usb1="00000000" w:usb2="00000000" w:usb3="00000000" w:csb0="00000004"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6B105E" w14:textId="77777777" w:rsidR="00C454EE" w:rsidRDefault="00C454EE" w:rsidP="008A317C">
      <w:pPr>
        <w:spacing w:after="0" w:line="240" w:lineRule="auto"/>
      </w:pPr>
      <w:r>
        <w:separator/>
      </w:r>
    </w:p>
  </w:footnote>
  <w:footnote w:type="continuationSeparator" w:id="0">
    <w:p w14:paraId="3E9A9E02" w14:textId="77777777" w:rsidR="00C454EE" w:rsidRDefault="00C454EE" w:rsidP="008A31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296126"/>
      <w:docPartObj>
        <w:docPartGallery w:val="Page Numbers (Top of Page)"/>
        <w:docPartUnique/>
      </w:docPartObj>
    </w:sdtPr>
    <w:sdtEndPr/>
    <w:sdtContent>
      <w:p w14:paraId="7BFDB959" w14:textId="73F203D0" w:rsidR="003107E6" w:rsidRDefault="003107E6">
        <w:pPr>
          <w:pStyle w:val="a9"/>
          <w:jc w:val="center"/>
        </w:pPr>
        <w:r>
          <w:fldChar w:fldCharType="begin"/>
        </w:r>
        <w:r>
          <w:instrText xml:space="preserve"> PAGE   \* MERGEFORMAT </w:instrText>
        </w:r>
        <w:r>
          <w:fldChar w:fldCharType="separate"/>
        </w:r>
        <w:r w:rsidR="00D23858">
          <w:rPr>
            <w:noProof/>
          </w:rPr>
          <w:t>9</w:t>
        </w:r>
        <w:r>
          <w:rPr>
            <w:noProof/>
          </w:rPr>
          <w:fldChar w:fldCharType="end"/>
        </w:r>
      </w:p>
    </w:sdtContent>
  </w:sdt>
  <w:p w14:paraId="4FBC9533" w14:textId="77777777" w:rsidR="003107E6" w:rsidRDefault="003107E6">
    <w:pPr>
      <w:pStyle w:val="a9"/>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47E7E89"/>
    <w:multiLevelType w:val="multilevel"/>
    <w:tmpl w:val="521ED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065B89"/>
    <w:multiLevelType w:val="hybridMultilevel"/>
    <w:tmpl w:val="D780E424"/>
    <w:lvl w:ilvl="0" w:tplc="E932C560">
      <w:start w:val="1"/>
      <w:numFmt w:val="bullet"/>
      <w:lvlText w:val="-"/>
      <w:lvlJc w:val="left"/>
      <w:pPr>
        <w:ind w:left="1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D4EBC04">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F0A3DE">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EA491F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8D4778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468720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3BA44F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C8226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FF04E92">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5214C4B"/>
    <w:multiLevelType w:val="multilevel"/>
    <w:tmpl w:val="30405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7F0D5E"/>
    <w:multiLevelType w:val="multilevel"/>
    <w:tmpl w:val="14DEF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57EB4"/>
    <w:multiLevelType w:val="multilevel"/>
    <w:tmpl w:val="4C9667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A1131FB"/>
    <w:multiLevelType w:val="multilevel"/>
    <w:tmpl w:val="42307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223C13"/>
    <w:multiLevelType w:val="multilevel"/>
    <w:tmpl w:val="A4FA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E9752A"/>
    <w:multiLevelType w:val="multilevel"/>
    <w:tmpl w:val="1C961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C4A3440"/>
    <w:multiLevelType w:val="hybridMultilevel"/>
    <w:tmpl w:val="611E383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41C23D3"/>
    <w:multiLevelType w:val="multilevel"/>
    <w:tmpl w:val="76421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407583"/>
    <w:multiLevelType w:val="multilevel"/>
    <w:tmpl w:val="D25A58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FB27EA"/>
    <w:multiLevelType w:val="multilevel"/>
    <w:tmpl w:val="DA021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7"/>
  </w:num>
  <w:num w:numId="3">
    <w:abstractNumId w:val="4"/>
  </w:num>
  <w:num w:numId="4">
    <w:abstractNumId w:val="11"/>
  </w:num>
  <w:num w:numId="5">
    <w:abstractNumId w:val="3"/>
  </w:num>
  <w:num w:numId="6">
    <w:abstractNumId w:val="8"/>
  </w:num>
  <w:num w:numId="7">
    <w:abstractNumId w:val="6"/>
  </w:num>
  <w:num w:numId="8">
    <w:abstractNumId w:val="1"/>
  </w:num>
  <w:num w:numId="9">
    <w:abstractNumId w:val="9"/>
  </w:num>
  <w:num w:numId="10">
    <w:abstractNumId w:val="10"/>
  </w:num>
  <w:num w:numId="11">
    <w:abstractNumId w:val="0"/>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5EA"/>
    <w:rsid w:val="0000332C"/>
    <w:rsid w:val="00021769"/>
    <w:rsid w:val="00024480"/>
    <w:rsid w:val="0003660D"/>
    <w:rsid w:val="000654D9"/>
    <w:rsid w:val="00071E90"/>
    <w:rsid w:val="00087ED3"/>
    <w:rsid w:val="00095EB0"/>
    <w:rsid w:val="000A2137"/>
    <w:rsid w:val="000B2067"/>
    <w:rsid w:val="000D71C4"/>
    <w:rsid w:val="000F66D5"/>
    <w:rsid w:val="000F67EE"/>
    <w:rsid w:val="000F6F04"/>
    <w:rsid w:val="00106BCE"/>
    <w:rsid w:val="00106EEE"/>
    <w:rsid w:val="00112B99"/>
    <w:rsid w:val="00113078"/>
    <w:rsid w:val="0013007B"/>
    <w:rsid w:val="00130E50"/>
    <w:rsid w:val="00133366"/>
    <w:rsid w:val="0013636F"/>
    <w:rsid w:val="001404DD"/>
    <w:rsid w:val="00143523"/>
    <w:rsid w:val="001475BF"/>
    <w:rsid w:val="00150427"/>
    <w:rsid w:val="00170766"/>
    <w:rsid w:val="0017287D"/>
    <w:rsid w:val="00177D89"/>
    <w:rsid w:val="001831B5"/>
    <w:rsid w:val="00183B70"/>
    <w:rsid w:val="00190E9F"/>
    <w:rsid w:val="001A40C4"/>
    <w:rsid w:val="001B7D25"/>
    <w:rsid w:val="001C6F65"/>
    <w:rsid w:val="001D731F"/>
    <w:rsid w:val="001E10FA"/>
    <w:rsid w:val="001E19EF"/>
    <w:rsid w:val="001E2710"/>
    <w:rsid w:val="001E7E74"/>
    <w:rsid w:val="001F06E3"/>
    <w:rsid w:val="001F4CA3"/>
    <w:rsid w:val="00217D90"/>
    <w:rsid w:val="002234F8"/>
    <w:rsid w:val="0023394C"/>
    <w:rsid w:val="00250E49"/>
    <w:rsid w:val="00253498"/>
    <w:rsid w:val="00253CDB"/>
    <w:rsid w:val="00254925"/>
    <w:rsid w:val="00254E41"/>
    <w:rsid w:val="00264FB0"/>
    <w:rsid w:val="0026622F"/>
    <w:rsid w:val="00285C5C"/>
    <w:rsid w:val="0029612C"/>
    <w:rsid w:val="00296C10"/>
    <w:rsid w:val="00297390"/>
    <w:rsid w:val="002A2885"/>
    <w:rsid w:val="002E225A"/>
    <w:rsid w:val="002E28F8"/>
    <w:rsid w:val="003107E6"/>
    <w:rsid w:val="00311753"/>
    <w:rsid w:val="00315EDB"/>
    <w:rsid w:val="0032282F"/>
    <w:rsid w:val="00324D16"/>
    <w:rsid w:val="00330104"/>
    <w:rsid w:val="003308E7"/>
    <w:rsid w:val="00331330"/>
    <w:rsid w:val="0033674E"/>
    <w:rsid w:val="00337C2D"/>
    <w:rsid w:val="00342FED"/>
    <w:rsid w:val="003430A9"/>
    <w:rsid w:val="003443E4"/>
    <w:rsid w:val="00346110"/>
    <w:rsid w:val="003538D7"/>
    <w:rsid w:val="0036165A"/>
    <w:rsid w:val="00387924"/>
    <w:rsid w:val="003A6C9A"/>
    <w:rsid w:val="003A79AB"/>
    <w:rsid w:val="003B567B"/>
    <w:rsid w:val="003B6C38"/>
    <w:rsid w:val="003D39E5"/>
    <w:rsid w:val="003D649D"/>
    <w:rsid w:val="003E1A76"/>
    <w:rsid w:val="003E2D2B"/>
    <w:rsid w:val="003F5D2A"/>
    <w:rsid w:val="003F5E09"/>
    <w:rsid w:val="00411C94"/>
    <w:rsid w:val="004142EF"/>
    <w:rsid w:val="00424E3E"/>
    <w:rsid w:val="0042604B"/>
    <w:rsid w:val="004275B2"/>
    <w:rsid w:val="00436196"/>
    <w:rsid w:val="0045386F"/>
    <w:rsid w:val="0045583C"/>
    <w:rsid w:val="004568CF"/>
    <w:rsid w:val="004615EA"/>
    <w:rsid w:val="00466780"/>
    <w:rsid w:val="004834E3"/>
    <w:rsid w:val="0049145E"/>
    <w:rsid w:val="00495F13"/>
    <w:rsid w:val="004A5896"/>
    <w:rsid w:val="004C5096"/>
    <w:rsid w:val="004C7733"/>
    <w:rsid w:val="004D43EB"/>
    <w:rsid w:val="004D7AEF"/>
    <w:rsid w:val="004F51DA"/>
    <w:rsid w:val="00514443"/>
    <w:rsid w:val="00517F46"/>
    <w:rsid w:val="00536093"/>
    <w:rsid w:val="005416BD"/>
    <w:rsid w:val="0054289E"/>
    <w:rsid w:val="00557CFE"/>
    <w:rsid w:val="00561757"/>
    <w:rsid w:val="00562825"/>
    <w:rsid w:val="00582C99"/>
    <w:rsid w:val="00585DA8"/>
    <w:rsid w:val="005927C2"/>
    <w:rsid w:val="005A25F4"/>
    <w:rsid w:val="005A4FFF"/>
    <w:rsid w:val="005A7D69"/>
    <w:rsid w:val="005B2B32"/>
    <w:rsid w:val="005B480C"/>
    <w:rsid w:val="005C02CD"/>
    <w:rsid w:val="005D14D6"/>
    <w:rsid w:val="005F684A"/>
    <w:rsid w:val="0060012D"/>
    <w:rsid w:val="00600D00"/>
    <w:rsid w:val="006025BA"/>
    <w:rsid w:val="00612565"/>
    <w:rsid w:val="006168FE"/>
    <w:rsid w:val="00616970"/>
    <w:rsid w:val="00616E53"/>
    <w:rsid w:val="006213FC"/>
    <w:rsid w:val="006248F6"/>
    <w:rsid w:val="0062568B"/>
    <w:rsid w:val="00627E66"/>
    <w:rsid w:val="00635864"/>
    <w:rsid w:val="0065206B"/>
    <w:rsid w:val="00652DB2"/>
    <w:rsid w:val="00653E0C"/>
    <w:rsid w:val="0065502E"/>
    <w:rsid w:val="006674EE"/>
    <w:rsid w:val="00671968"/>
    <w:rsid w:val="00675009"/>
    <w:rsid w:val="00676B96"/>
    <w:rsid w:val="006821F6"/>
    <w:rsid w:val="00685958"/>
    <w:rsid w:val="00686C6D"/>
    <w:rsid w:val="006A2574"/>
    <w:rsid w:val="006A5438"/>
    <w:rsid w:val="006A6C4A"/>
    <w:rsid w:val="006B1B35"/>
    <w:rsid w:val="006C307D"/>
    <w:rsid w:val="006C5A09"/>
    <w:rsid w:val="006C7F98"/>
    <w:rsid w:val="006F1A34"/>
    <w:rsid w:val="006F7E0F"/>
    <w:rsid w:val="007045A6"/>
    <w:rsid w:val="00704D6F"/>
    <w:rsid w:val="00705C36"/>
    <w:rsid w:val="0071744A"/>
    <w:rsid w:val="00717618"/>
    <w:rsid w:val="00722D99"/>
    <w:rsid w:val="0073691F"/>
    <w:rsid w:val="007535E3"/>
    <w:rsid w:val="0075380F"/>
    <w:rsid w:val="007538C3"/>
    <w:rsid w:val="00754DE7"/>
    <w:rsid w:val="0077072C"/>
    <w:rsid w:val="00774CCC"/>
    <w:rsid w:val="00780F1B"/>
    <w:rsid w:val="00785BC7"/>
    <w:rsid w:val="007913C8"/>
    <w:rsid w:val="007A3816"/>
    <w:rsid w:val="007A3988"/>
    <w:rsid w:val="007B250E"/>
    <w:rsid w:val="007B3DB7"/>
    <w:rsid w:val="007B5D93"/>
    <w:rsid w:val="007B7C17"/>
    <w:rsid w:val="007C1A5D"/>
    <w:rsid w:val="007C768B"/>
    <w:rsid w:val="007D40E9"/>
    <w:rsid w:val="007D5163"/>
    <w:rsid w:val="007E5A42"/>
    <w:rsid w:val="007E7FE2"/>
    <w:rsid w:val="007F3C0D"/>
    <w:rsid w:val="007F7B5E"/>
    <w:rsid w:val="0080165D"/>
    <w:rsid w:val="00802926"/>
    <w:rsid w:val="00824763"/>
    <w:rsid w:val="008370EE"/>
    <w:rsid w:val="008456D6"/>
    <w:rsid w:val="00850D8D"/>
    <w:rsid w:val="0086386A"/>
    <w:rsid w:val="00875D76"/>
    <w:rsid w:val="00886009"/>
    <w:rsid w:val="00886723"/>
    <w:rsid w:val="008918B5"/>
    <w:rsid w:val="00894B6C"/>
    <w:rsid w:val="008A317C"/>
    <w:rsid w:val="008B14F9"/>
    <w:rsid w:val="008B1B1E"/>
    <w:rsid w:val="008B58B4"/>
    <w:rsid w:val="008D03D5"/>
    <w:rsid w:val="008E2AF2"/>
    <w:rsid w:val="008E3259"/>
    <w:rsid w:val="008E7C65"/>
    <w:rsid w:val="008F121C"/>
    <w:rsid w:val="008F7F47"/>
    <w:rsid w:val="0090211C"/>
    <w:rsid w:val="00906802"/>
    <w:rsid w:val="00906F82"/>
    <w:rsid w:val="00910BBE"/>
    <w:rsid w:val="0091176B"/>
    <w:rsid w:val="00921E1C"/>
    <w:rsid w:val="009324B0"/>
    <w:rsid w:val="00935FE7"/>
    <w:rsid w:val="00941DFE"/>
    <w:rsid w:val="00944699"/>
    <w:rsid w:val="00961946"/>
    <w:rsid w:val="00964853"/>
    <w:rsid w:val="009742AC"/>
    <w:rsid w:val="00984B78"/>
    <w:rsid w:val="00992493"/>
    <w:rsid w:val="009939DD"/>
    <w:rsid w:val="009957BC"/>
    <w:rsid w:val="009A6405"/>
    <w:rsid w:val="009B55DF"/>
    <w:rsid w:val="009D4CE7"/>
    <w:rsid w:val="009E2160"/>
    <w:rsid w:val="009F0725"/>
    <w:rsid w:val="00A2212F"/>
    <w:rsid w:val="00A25B7B"/>
    <w:rsid w:val="00A32834"/>
    <w:rsid w:val="00A358F0"/>
    <w:rsid w:val="00A418D6"/>
    <w:rsid w:val="00A421B3"/>
    <w:rsid w:val="00A4247B"/>
    <w:rsid w:val="00A507AF"/>
    <w:rsid w:val="00A5425A"/>
    <w:rsid w:val="00A5536F"/>
    <w:rsid w:val="00A62FC4"/>
    <w:rsid w:val="00A7246B"/>
    <w:rsid w:val="00A74877"/>
    <w:rsid w:val="00A849CF"/>
    <w:rsid w:val="00A90F75"/>
    <w:rsid w:val="00A91F73"/>
    <w:rsid w:val="00A92238"/>
    <w:rsid w:val="00A96835"/>
    <w:rsid w:val="00A9746D"/>
    <w:rsid w:val="00AB2513"/>
    <w:rsid w:val="00AD343D"/>
    <w:rsid w:val="00AD7308"/>
    <w:rsid w:val="00AE641B"/>
    <w:rsid w:val="00AF0482"/>
    <w:rsid w:val="00AF4F4E"/>
    <w:rsid w:val="00B01914"/>
    <w:rsid w:val="00B0457A"/>
    <w:rsid w:val="00B07C17"/>
    <w:rsid w:val="00B10F73"/>
    <w:rsid w:val="00B1607D"/>
    <w:rsid w:val="00B229AE"/>
    <w:rsid w:val="00B25E51"/>
    <w:rsid w:val="00B40FCD"/>
    <w:rsid w:val="00B5380F"/>
    <w:rsid w:val="00B55708"/>
    <w:rsid w:val="00B6261E"/>
    <w:rsid w:val="00B652AD"/>
    <w:rsid w:val="00B71593"/>
    <w:rsid w:val="00B721D2"/>
    <w:rsid w:val="00B7778D"/>
    <w:rsid w:val="00B8554E"/>
    <w:rsid w:val="00B923C1"/>
    <w:rsid w:val="00B92DC1"/>
    <w:rsid w:val="00BA39B6"/>
    <w:rsid w:val="00BA4058"/>
    <w:rsid w:val="00BA5236"/>
    <w:rsid w:val="00BA61F8"/>
    <w:rsid w:val="00BA7240"/>
    <w:rsid w:val="00BB047E"/>
    <w:rsid w:val="00BC131E"/>
    <w:rsid w:val="00BC3982"/>
    <w:rsid w:val="00BF5107"/>
    <w:rsid w:val="00BF7633"/>
    <w:rsid w:val="00C06357"/>
    <w:rsid w:val="00C16F39"/>
    <w:rsid w:val="00C43A72"/>
    <w:rsid w:val="00C454EE"/>
    <w:rsid w:val="00C45724"/>
    <w:rsid w:val="00C53224"/>
    <w:rsid w:val="00C753F6"/>
    <w:rsid w:val="00C76CB0"/>
    <w:rsid w:val="00C809A0"/>
    <w:rsid w:val="00C90F4E"/>
    <w:rsid w:val="00C97B19"/>
    <w:rsid w:val="00CA4404"/>
    <w:rsid w:val="00CA7C50"/>
    <w:rsid w:val="00CB01B3"/>
    <w:rsid w:val="00CB56A8"/>
    <w:rsid w:val="00CD3E0B"/>
    <w:rsid w:val="00CF7457"/>
    <w:rsid w:val="00D03DD4"/>
    <w:rsid w:val="00D107DD"/>
    <w:rsid w:val="00D23858"/>
    <w:rsid w:val="00D239C3"/>
    <w:rsid w:val="00D23BFB"/>
    <w:rsid w:val="00D250F8"/>
    <w:rsid w:val="00D377A5"/>
    <w:rsid w:val="00D40077"/>
    <w:rsid w:val="00D50877"/>
    <w:rsid w:val="00D53784"/>
    <w:rsid w:val="00D637A7"/>
    <w:rsid w:val="00D877D9"/>
    <w:rsid w:val="00D928A9"/>
    <w:rsid w:val="00D932A4"/>
    <w:rsid w:val="00D977F7"/>
    <w:rsid w:val="00DA0621"/>
    <w:rsid w:val="00DA1FF0"/>
    <w:rsid w:val="00DD278C"/>
    <w:rsid w:val="00DE7C72"/>
    <w:rsid w:val="00DF5C10"/>
    <w:rsid w:val="00E13183"/>
    <w:rsid w:val="00E16C83"/>
    <w:rsid w:val="00E257FE"/>
    <w:rsid w:val="00E308EB"/>
    <w:rsid w:val="00E30D72"/>
    <w:rsid w:val="00E31C13"/>
    <w:rsid w:val="00E3563C"/>
    <w:rsid w:val="00E41BAA"/>
    <w:rsid w:val="00E47B6B"/>
    <w:rsid w:val="00E52A6D"/>
    <w:rsid w:val="00E67805"/>
    <w:rsid w:val="00E72DBE"/>
    <w:rsid w:val="00EB0EC6"/>
    <w:rsid w:val="00EB69D5"/>
    <w:rsid w:val="00ED7DF8"/>
    <w:rsid w:val="00EF2A6D"/>
    <w:rsid w:val="00EF3E97"/>
    <w:rsid w:val="00F271B6"/>
    <w:rsid w:val="00F40353"/>
    <w:rsid w:val="00F41091"/>
    <w:rsid w:val="00F428EF"/>
    <w:rsid w:val="00F44275"/>
    <w:rsid w:val="00F51177"/>
    <w:rsid w:val="00F618F4"/>
    <w:rsid w:val="00F64764"/>
    <w:rsid w:val="00F77009"/>
    <w:rsid w:val="00F8067B"/>
    <w:rsid w:val="00F920C2"/>
    <w:rsid w:val="00F933EC"/>
    <w:rsid w:val="00F937CD"/>
    <w:rsid w:val="00FA74E9"/>
    <w:rsid w:val="00FA7D26"/>
    <w:rsid w:val="00FD4702"/>
    <w:rsid w:val="00FE5F8C"/>
    <w:rsid w:val="00FF2C39"/>
    <w:rsid w:val="00FF3610"/>
    <w:rsid w:val="00FF504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A4A176"/>
  <w15:docId w15:val="{0F137988-ED7D-4F47-87BB-29CFD6F4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493"/>
  </w:style>
  <w:style w:type="paragraph" w:styleId="1">
    <w:name w:val="heading 1"/>
    <w:basedOn w:val="a"/>
    <w:next w:val="a"/>
    <w:link w:val="10"/>
    <w:uiPriority w:val="9"/>
    <w:qFormat/>
    <w:rsid w:val="00296C1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9"/>
    <w:qFormat/>
    <w:rsid w:val="00264FB0"/>
    <w:pPr>
      <w:keepNext/>
      <w:widowControl w:val="0"/>
      <w:autoSpaceDE w:val="0"/>
      <w:autoSpaceDN w:val="0"/>
      <w:adjustRightInd w:val="0"/>
      <w:spacing w:before="240" w:after="60" w:line="240" w:lineRule="auto"/>
      <w:outlineLvl w:val="1"/>
    </w:pPr>
    <w:rPr>
      <w:rFonts w:ascii="Cambria" w:eastAsia="Times New Roman" w:hAnsi="Cambria" w:cs="Times New Roman"/>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46110"/>
    <w:rPr>
      <w:color w:val="0000FF"/>
      <w:u w:val="single"/>
    </w:rPr>
  </w:style>
  <w:style w:type="paragraph" w:styleId="a4">
    <w:name w:val="Normal (Web)"/>
    <w:basedOn w:val="a"/>
    <w:uiPriority w:val="99"/>
    <w:unhideWhenUsed/>
    <w:rsid w:val="004568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5">
    <w:name w:val="Table Grid"/>
    <w:basedOn w:val="a1"/>
    <w:rsid w:val="001E10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1E10FA"/>
    <w:pPr>
      <w:ind w:left="720"/>
      <w:contextualSpacing/>
    </w:pPr>
  </w:style>
  <w:style w:type="character" w:customStyle="1" w:styleId="20">
    <w:name w:val="Заголовок 2 Знак"/>
    <w:basedOn w:val="a0"/>
    <w:link w:val="2"/>
    <w:uiPriority w:val="99"/>
    <w:rsid w:val="00264FB0"/>
    <w:rPr>
      <w:rFonts w:ascii="Cambria" w:eastAsia="Times New Roman" w:hAnsi="Cambria" w:cs="Times New Roman"/>
      <w:b/>
      <w:bCs/>
      <w:i/>
      <w:iCs/>
      <w:sz w:val="28"/>
      <w:szCs w:val="28"/>
      <w:lang w:eastAsia="ru-RU"/>
    </w:rPr>
  </w:style>
  <w:style w:type="character" w:styleId="a7">
    <w:name w:val="Strong"/>
    <w:basedOn w:val="a0"/>
    <w:uiPriority w:val="22"/>
    <w:qFormat/>
    <w:rsid w:val="003A79AB"/>
    <w:rPr>
      <w:b/>
      <w:bCs/>
    </w:rPr>
  </w:style>
  <w:style w:type="character" w:styleId="a8">
    <w:name w:val="Emphasis"/>
    <w:uiPriority w:val="99"/>
    <w:qFormat/>
    <w:rsid w:val="00536093"/>
    <w:rPr>
      <w:rFonts w:cs="Times New Roman"/>
      <w:i/>
      <w:iCs/>
    </w:rPr>
  </w:style>
  <w:style w:type="paragraph" w:styleId="a9">
    <w:name w:val="header"/>
    <w:basedOn w:val="a"/>
    <w:link w:val="aa"/>
    <w:uiPriority w:val="99"/>
    <w:unhideWhenUsed/>
    <w:rsid w:val="008A317C"/>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8A317C"/>
  </w:style>
  <w:style w:type="paragraph" w:styleId="ab">
    <w:name w:val="footer"/>
    <w:basedOn w:val="a"/>
    <w:link w:val="ac"/>
    <w:uiPriority w:val="99"/>
    <w:unhideWhenUsed/>
    <w:rsid w:val="008A317C"/>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A317C"/>
  </w:style>
  <w:style w:type="character" w:customStyle="1" w:styleId="10">
    <w:name w:val="Заголовок 1 Знак"/>
    <w:basedOn w:val="a0"/>
    <w:link w:val="1"/>
    <w:uiPriority w:val="9"/>
    <w:rsid w:val="00296C10"/>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29612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customStyle="1" w:styleId="11">
    <w:name w:val="Сетка таблицы1"/>
    <w:basedOn w:val="a1"/>
    <w:next w:val="a5"/>
    <w:rsid w:val="0029612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d">
    <w:name w:val="Balloon Text"/>
    <w:basedOn w:val="a"/>
    <w:link w:val="ae"/>
    <w:uiPriority w:val="99"/>
    <w:semiHidden/>
    <w:unhideWhenUsed/>
    <w:rsid w:val="009A6405"/>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9A6405"/>
    <w:rPr>
      <w:rFonts w:ascii="Tahoma" w:hAnsi="Tahoma" w:cs="Tahoma"/>
      <w:sz w:val="16"/>
      <w:szCs w:val="16"/>
    </w:rPr>
  </w:style>
  <w:style w:type="character" w:customStyle="1" w:styleId="af">
    <w:name w:val="Цветовое выделение"/>
    <w:uiPriority w:val="99"/>
    <w:rsid w:val="006B1B35"/>
    <w:rPr>
      <w:b/>
      <w:color w:val="26282F"/>
    </w:rPr>
  </w:style>
  <w:style w:type="paragraph" w:customStyle="1" w:styleId="af0">
    <w:name w:val="Таблицы (моноширинный)"/>
    <w:basedOn w:val="a"/>
    <w:next w:val="a"/>
    <w:uiPriority w:val="99"/>
    <w:rsid w:val="006B1B35"/>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21">
    <w:name w:val="Основной текст (2)_"/>
    <w:basedOn w:val="a0"/>
    <w:link w:val="22"/>
    <w:rsid w:val="001C6F65"/>
    <w:rPr>
      <w:rFonts w:ascii="Times New Roman" w:eastAsia="Times New Roman" w:hAnsi="Times New Roman" w:cs="Times New Roman"/>
      <w:sz w:val="28"/>
      <w:szCs w:val="28"/>
      <w:shd w:val="clear" w:color="auto" w:fill="FFFFFF"/>
    </w:rPr>
  </w:style>
  <w:style w:type="paragraph" w:customStyle="1" w:styleId="22">
    <w:name w:val="Основной текст (2)"/>
    <w:basedOn w:val="a"/>
    <w:link w:val="21"/>
    <w:rsid w:val="001C6F65"/>
    <w:pPr>
      <w:widowControl w:val="0"/>
      <w:shd w:val="clear" w:color="auto" w:fill="FFFFFF"/>
      <w:spacing w:after="0" w:line="317" w:lineRule="exact"/>
    </w:pPr>
    <w:rPr>
      <w:rFonts w:ascii="Times New Roman" w:eastAsia="Times New Roman" w:hAnsi="Times New Roman" w:cs="Times New Roman"/>
      <w:sz w:val="28"/>
      <w:szCs w:val="28"/>
    </w:rPr>
  </w:style>
  <w:style w:type="character" w:customStyle="1" w:styleId="12">
    <w:name w:val="Неразрешенное упоминание1"/>
    <w:basedOn w:val="a0"/>
    <w:uiPriority w:val="99"/>
    <w:semiHidden/>
    <w:unhideWhenUsed/>
    <w:rsid w:val="008F121C"/>
    <w:rPr>
      <w:color w:val="605E5C"/>
      <w:shd w:val="clear" w:color="auto" w:fill="E1DFDD"/>
    </w:rPr>
  </w:style>
  <w:style w:type="table" w:customStyle="1" w:styleId="23">
    <w:name w:val="Сетка таблицы2"/>
    <w:basedOn w:val="a1"/>
    <w:next w:val="a5"/>
    <w:uiPriority w:val="59"/>
    <w:rsid w:val="00BF5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3538D7"/>
    <w:pPr>
      <w:spacing w:after="0" w:line="240" w:lineRule="auto"/>
    </w:pPr>
    <w:rPr>
      <w:rFonts w:eastAsia="Times New Roman"/>
      <w:lang w:eastAsia="ru-RU"/>
    </w:rPr>
    <w:tblPr>
      <w:tblCellMar>
        <w:top w:w="0" w:type="dxa"/>
        <w:left w:w="0" w:type="dxa"/>
        <w:bottom w:w="0" w:type="dxa"/>
        <w:right w:w="0" w:type="dxa"/>
      </w:tblCellMar>
    </w:tblPr>
  </w:style>
  <w:style w:type="paragraph" w:customStyle="1" w:styleId="ConsPlusNormal">
    <w:name w:val="ConsPlusNormal"/>
    <w:rsid w:val="0090211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95781">
      <w:bodyDiv w:val="1"/>
      <w:marLeft w:val="0"/>
      <w:marRight w:val="0"/>
      <w:marTop w:val="0"/>
      <w:marBottom w:val="0"/>
      <w:divBdr>
        <w:top w:val="none" w:sz="0" w:space="0" w:color="auto"/>
        <w:left w:val="none" w:sz="0" w:space="0" w:color="auto"/>
        <w:bottom w:val="none" w:sz="0" w:space="0" w:color="auto"/>
        <w:right w:val="none" w:sz="0" w:space="0" w:color="auto"/>
      </w:divBdr>
    </w:div>
    <w:div w:id="31422914">
      <w:bodyDiv w:val="1"/>
      <w:marLeft w:val="0"/>
      <w:marRight w:val="0"/>
      <w:marTop w:val="0"/>
      <w:marBottom w:val="0"/>
      <w:divBdr>
        <w:top w:val="none" w:sz="0" w:space="0" w:color="auto"/>
        <w:left w:val="none" w:sz="0" w:space="0" w:color="auto"/>
        <w:bottom w:val="none" w:sz="0" w:space="0" w:color="auto"/>
        <w:right w:val="none" w:sz="0" w:space="0" w:color="auto"/>
      </w:divBdr>
    </w:div>
    <w:div w:id="360398476">
      <w:bodyDiv w:val="1"/>
      <w:marLeft w:val="0"/>
      <w:marRight w:val="0"/>
      <w:marTop w:val="0"/>
      <w:marBottom w:val="0"/>
      <w:divBdr>
        <w:top w:val="none" w:sz="0" w:space="0" w:color="auto"/>
        <w:left w:val="none" w:sz="0" w:space="0" w:color="auto"/>
        <w:bottom w:val="none" w:sz="0" w:space="0" w:color="auto"/>
        <w:right w:val="none" w:sz="0" w:space="0" w:color="auto"/>
      </w:divBdr>
    </w:div>
    <w:div w:id="731319539">
      <w:bodyDiv w:val="1"/>
      <w:marLeft w:val="0"/>
      <w:marRight w:val="0"/>
      <w:marTop w:val="0"/>
      <w:marBottom w:val="0"/>
      <w:divBdr>
        <w:top w:val="none" w:sz="0" w:space="0" w:color="auto"/>
        <w:left w:val="none" w:sz="0" w:space="0" w:color="auto"/>
        <w:bottom w:val="none" w:sz="0" w:space="0" w:color="auto"/>
        <w:right w:val="none" w:sz="0" w:space="0" w:color="auto"/>
      </w:divBdr>
    </w:div>
    <w:div w:id="768307006">
      <w:bodyDiv w:val="1"/>
      <w:marLeft w:val="0"/>
      <w:marRight w:val="0"/>
      <w:marTop w:val="0"/>
      <w:marBottom w:val="0"/>
      <w:divBdr>
        <w:top w:val="none" w:sz="0" w:space="0" w:color="auto"/>
        <w:left w:val="none" w:sz="0" w:space="0" w:color="auto"/>
        <w:bottom w:val="none" w:sz="0" w:space="0" w:color="auto"/>
        <w:right w:val="none" w:sz="0" w:space="0" w:color="auto"/>
      </w:divBdr>
    </w:div>
    <w:div w:id="798569798">
      <w:bodyDiv w:val="1"/>
      <w:marLeft w:val="0"/>
      <w:marRight w:val="0"/>
      <w:marTop w:val="0"/>
      <w:marBottom w:val="0"/>
      <w:divBdr>
        <w:top w:val="none" w:sz="0" w:space="0" w:color="auto"/>
        <w:left w:val="none" w:sz="0" w:space="0" w:color="auto"/>
        <w:bottom w:val="none" w:sz="0" w:space="0" w:color="auto"/>
        <w:right w:val="none" w:sz="0" w:space="0" w:color="auto"/>
      </w:divBdr>
    </w:div>
    <w:div w:id="1365667666">
      <w:bodyDiv w:val="1"/>
      <w:marLeft w:val="0"/>
      <w:marRight w:val="0"/>
      <w:marTop w:val="0"/>
      <w:marBottom w:val="0"/>
      <w:divBdr>
        <w:top w:val="none" w:sz="0" w:space="0" w:color="auto"/>
        <w:left w:val="none" w:sz="0" w:space="0" w:color="auto"/>
        <w:bottom w:val="none" w:sz="0" w:space="0" w:color="auto"/>
        <w:right w:val="none" w:sz="0" w:space="0" w:color="auto"/>
      </w:divBdr>
    </w:div>
    <w:div w:id="1486976031">
      <w:bodyDiv w:val="1"/>
      <w:marLeft w:val="0"/>
      <w:marRight w:val="0"/>
      <w:marTop w:val="0"/>
      <w:marBottom w:val="0"/>
      <w:divBdr>
        <w:top w:val="none" w:sz="0" w:space="0" w:color="auto"/>
        <w:left w:val="none" w:sz="0" w:space="0" w:color="auto"/>
        <w:bottom w:val="none" w:sz="0" w:space="0" w:color="auto"/>
        <w:right w:val="none" w:sz="0" w:space="0" w:color="auto"/>
      </w:divBdr>
    </w:div>
    <w:div w:id="1766226595">
      <w:bodyDiv w:val="1"/>
      <w:marLeft w:val="0"/>
      <w:marRight w:val="0"/>
      <w:marTop w:val="0"/>
      <w:marBottom w:val="0"/>
      <w:divBdr>
        <w:top w:val="none" w:sz="0" w:space="0" w:color="auto"/>
        <w:left w:val="none" w:sz="0" w:space="0" w:color="auto"/>
        <w:bottom w:val="none" w:sz="0" w:space="0" w:color="auto"/>
        <w:right w:val="none" w:sz="0" w:space="0" w:color="auto"/>
      </w:divBdr>
    </w:div>
    <w:div w:id="1800415637">
      <w:bodyDiv w:val="1"/>
      <w:marLeft w:val="0"/>
      <w:marRight w:val="0"/>
      <w:marTop w:val="0"/>
      <w:marBottom w:val="0"/>
      <w:divBdr>
        <w:top w:val="none" w:sz="0" w:space="0" w:color="auto"/>
        <w:left w:val="none" w:sz="0" w:space="0" w:color="auto"/>
        <w:bottom w:val="none" w:sz="0" w:space="0" w:color="auto"/>
        <w:right w:val="none" w:sz="0" w:space="0" w:color="auto"/>
      </w:divBdr>
    </w:div>
    <w:div w:id="1820420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nsultant.ru/document/cons_doc_LAW_454050/3d0cac60971a511280cbba229d9b6329c07731f7/" TargetMode="External"/><Relationship Id="rId5" Type="http://schemas.openxmlformats.org/officeDocument/2006/relationships/webSettings" Target="webSettings.xml"/><Relationship Id="rId10" Type="http://schemas.openxmlformats.org/officeDocument/2006/relationships/hyperlink" Target="mailto:udu.argun@mail.ru" TargetMode="External"/><Relationship Id="rId4" Type="http://schemas.openxmlformats.org/officeDocument/2006/relationships/settings" Target="settings.xml"/><Relationship Id="rId9" Type="http://schemas.openxmlformats.org/officeDocument/2006/relationships/hyperlink" Target="https://argun.do95.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6503C-42A2-49B4-AC53-94134A8FFA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27</Pages>
  <Words>8593</Words>
  <Characters>48982</Characters>
  <Application>Microsoft Office Word</Application>
  <DocSecurity>0</DocSecurity>
  <Lines>408</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Zarema</dc:creator>
  <cp:lastModifiedBy>PC_STORE</cp:lastModifiedBy>
  <cp:revision>3</cp:revision>
  <cp:lastPrinted>2026-04-02T06:09:00Z</cp:lastPrinted>
  <dcterms:created xsi:type="dcterms:W3CDTF">2026-09-24T11:52:00Z</dcterms:created>
  <dcterms:modified xsi:type="dcterms:W3CDTF">2026-09-24T11:59:00Z</dcterms:modified>
</cp:coreProperties>
</file>